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22" w:rsidRDefault="00CB6C22" w:rsidP="00CB6C2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B81A43">
        <w:rPr>
          <w:rFonts w:asciiTheme="minorHAnsi" w:hAnsiTheme="minorHAnsi" w:cstheme="minorHAnsi"/>
          <w:b/>
          <w:bCs/>
          <w:sz w:val="32"/>
          <w:szCs w:val="32"/>
        </w:rPr>
        <w:t>NATJEČAJ</w:t>
      </w: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81A43">
        <w:rPr>
          <w:rFonts w:asciiTheme="minorHAnsi" w:hAnsiTheme="minorHAnsi" w:cstheme="minorHAnsi"/>
          <w:b/>
          <w:bCs/>
          <w:sz w:val="28"/>
          <w:szCs w:val="28"/>
        </w:rPr>
        <w:t xml:space="preserve">Za sudjelovanje u projektu </w:t>
      </w:r>
    </w:p>
    <w:p w:rsidR="00CB6C22" w:rsidRPr="00B81A43" w:rsidRDefault="00CB6C22" w:rsidP="00CB6C2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Nove prilike za rad i učenje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 xml:space="preserve"> za školsku godinu </w:t>
      </w:r>
      <w:r>
        <w:rPr>
          <w:rFonts w:asciiTheme="minorHAnsi" w:hAnsiTheme="minorHAnsi" w:cstheme="minorHAnsi"/>
          <w:b/>
          <w:bCs/>
          <w:sz w:val="28"/>
          <w:szCs w:val="28"/>
        </w:rPr>
        <w:t>2021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>./</w:t>
      </w:r>
      <w:r>
        <w:rPr>
          <w:rFonts w:asciiTheme="minorHAnsi" w:hAnsiTheme="minorHAnsi" w:cstheme="minorHAnsi"/>
          <w:b/>
          <w:bCs/>
          <w:sz w:val="28"/>
          <w:szCs w:val="28"/>
        </w:rPr>
        <w:t>2022</w:t>
      </w:r>
      <w:r w:rsidRPr="00B81A43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CB6C22" w:rsidRPr="00FE772C" w:rsidRDefault="00CB6C22" w:rsidP="00CB6C22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Dragi učenici </w:t>
      </w:r>
      <w:r>
        <w:rPr>
          <w:rFonts w:asciiTheme="minorHAnsi" w:hAnsiTheme="minorHAnsi" w:cstheme="minorHAnsi"/>
          <w:sz w:val="24"/>
          <w:szCs w:val="24"/>
        </w:rPr>
        <w:t>Ekonomsko-birotehničke i trgovačke škole Zadar,</w:t>
      </w:r>
      <w:r w:rsidRPr="009B422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Pozivamo vas za sudjelovanje u novom </w:t>
      </w:r>
      <w:proofErr w:type="spellStart"/>
      <w:r w:rsidRPr="009B4228">
        <w:rPr>
          <w:rFonts w:asciiTheme="minorHAnsi" w:hAnsiTheme="minorHAnsi" w:cstheme="minorHAnsi"/>
          <w:sz w:val="24"/>
          <w:szCs w:val="24"/>
        </w:rPr>
        <w:t>Erasmus</w:t>
      </w:r>
      <w:proofErr w:type="spellEnd"/>
      <w:r w:rsidRPr="009B4228">
        <w:rPr>
          <w:rFonts w:asciiTheme="minorHAnsi" w:hAnsiTheme="minorHAnsi" w:cstheme="minorHAnsi"/>
          <w:sz w:val="24"/>
          <w:szCs w:val="24"/>
        </w:rPr>
        <w:t xml:space="preserve">+ projektu </w:t>
      </w:r>
      <w:r w:rsidR="00A9257F">
        <w:rPr>
          <w:rFonts w:asciiTheme="minorHAnsi" w:hAnsiTheme="minorHAnsi" w:cstheme="minorHAnsi"/>
          <w:sz w:val="24"/>
          <w:szCs w:val="24"/>
        </w:rPr>
        <w:t>mobilnosti učenika pod nazivom</w:t>
      </w:r>
      <w:r w:rsidRPr="009B4228">
        <w:rPr>
          <w:rFonts w:asciiTheme="minorHAnsi" w:hAnsiTheme="minorHAnsi" w:cstheme="minorHAnsi"/>
          <w:sz w:val="24"/>
          <w:szCs w:val="24"/>
        </w:rPr>
        <w:t xml:space="preserve"> </w:t>
      </w:r>
      <w:r w:rsidRPr="00CB6C22">
        <w:rPr>
          <w:rFonts w:asciiTheme="minorHAnsi" w:hAnsiTheme="minorHAnsi" w:cstheme="minorHAnsi"/>
          <w:b/>
          <w:i/>
          <w:sz w:val="24"/>
          <w:szCs w:val="24"/>
        </w:rPr>
        <w:t>Nove prilike za rad i učenje</w:t>
      </w:r>
      <w:r w:rsidRPr="00CB6C22">
        <w:rPr>
          <w:rFonts w:asciiTheme="minorHAnsi" w:hAnsiTheme="minorHAnsi" w:cstheme="minorHAnsi"/>
          <w:sz w:val="24"/>
          <w:szCs w:val="24"/>
        </w:rPr>
        <w:t xml:space="preserve"> </w:t>
      </w:r>
      <w:r w:rsidRPr="009B4228">
        <w:rPr>
          <w:rFonts w:asciiTheme="minorHAnsi" w:hAnsiTheme="minorHAnsi" w:cstheme="minorHAnsi"/>
          <w:sz w:val="24"/>
          <w:szCs w:val="24"/>
        </w:rPr>
        <w:t xml:space="preserve">koji će se provoditi u školskoj godini </w:t>
      </w:r>
      <w:r>
        <w:rPr>
          <w:rFonts w:asciiTheme="minorHAnsi" w:hAnsiTheme="minorHAnsi" w:cstheme="minorHAnsi"/>
          <w:sz w:val="24"/>
          <w:szCs w:val="24"/>
        </w:rPr>
        <w:t>2021./2022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Mobilnosti će se odvijati u sljedećim terminima: </w:t>
      </w:r>
    </w:p>
    <w:p w:rsidR="00CB6C22" w:rsidRDefault="00CB6C22" w:rsidP="00CB6C22">
      <w:pPr>
        <w:pStyle w:val="Odlomakpopis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Zaragoza, Španjolska, od 15.11. do 5.12.2021.</w:t>
      </w:r>
      <w:r w:rsidR="00916B6C">
        <w:rPr>
          <w:rFonts w:cstheme="minorHAnsi"/>
          <w:sz w:val="24"/>
          <w:szCs w:val="24"/>
        </w:rPr>
        <w:t xml:space="preserve"> (1. grupa)</w:t>
      </w:r>
    </w:p>
    <w:p w:rsidR="00916B6C" w:rsidRPr="009B4228" w:rsidRDefault="00916B6C" w:rsidP="00CB6C22">
      <w:pPr>
        <w:pStyle w:val="Odlomakpopis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Zaragoza, </w:t>
      </w:r>
      <w:proofErr w:type="spellStart"/>
      <w:r>
        <w:rPr>
          <w:rFonts w:cstheme="minorHAnsi"/>
          <w:sz w:val="24"/>
          <w:szCs w:val="24"/>
        </w:rPr>
        <w:t>Šoanjolska</w:t>
      </w:r>
      <w:proofErr w:type="spellEnd"/>
      <w:r>
        <w:rPr>
          <w:rFonts w:cstheme="minorHAnsi"/>
          <w:sz w:val="24"/>
          <w:szCs w:val="24"/>
        </w:rPr>
        <w:t>, od 22.11. do 12.12.2021. (2. grupa)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U projektu će moći sudjelovati učenici koji u školskoj godini </w:t>
      </w:r>
      <w:r>
        <w:rPr>
          <w:rFonts w:asciiTheme="minorHAnsi" w:hAnsiTheme="minorHAnsi" w:cstheme="minorHAnsi"/>
          <w:sz w:val="24"/>
          <w:szCs w:val="24"/>
        </w:rPr>
        <w:t>2021./2022</w:t>
      </w:r>
      <w:r w:rsidRPr="009B4228">
        <w:rPr>
          <w:rFonts w:asciiTheme="minorHAnsi" w:hAnsiTheme="minorHAnsi" w:cstheme="minorHAnsi"/>
          <w:sz w:val="24"/>
          <w:szCs w:val="24"/>
        </w:rPr>
        <w:t>. pohađaju sljedeće razrede.</w:t>
      </w:r>
    </w:p>
    <w:tbl>
      <w:tblPr>
        <w:tblStyle w:val="Reetkatablice"/>
        <w:tblW w:w="0" w:type="auto"/>
        <w:tblLook w:val="04A0"/>
      </w:tblPr>
      <w:tblGrid>
        <w:gridCol w:w="1129"/>
        <w:gridCol w:w="1891"/>
        <w:gridCol w:w="1510"/>
        <w:gridCol w:w="1510"/>
        <w:gridCol w:w="1511"/>
        <w:gridCol w:w="1511"/>
      </w:tblGrid>
      <w:tr w:rsidR="00CB6C22" w:rsidRPr="009B4228" w:rsidTr="00CB6C22">
        <w:tc>
          <w:tcPr>
            <w:tcW w:w="1129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Razredi</w:t>
            </w:r>
          </w:p>
        </w:tc>
        <w:tc>
          <w:tcPr>
            <w:tcW w:w="189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Zanimanja</w:t>
            </w:r>
          </w:p>
        </w:tc>
        <w:tc>
          <w:tcPr>
            <w:tcW w:w="1510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Broj učenika</w:t>
            </w:r>
          </w:p>
        </w:tc>
        <w:tc>
          <w:tcPr>
            <w:tcW w:w="1510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Mjesto mobilnosti</w:t>
            </w:r>
          </w:p>
        </w:tc>
        <w:tc>
          <w:tcPr>
            <w:tcW w:w="151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Zemlja mobilnosti</w:t>
            </w:r>
          </w:p>
        </w:tc>
        <w:tc>
          <w:tcPr>
            <w:tcW w:w="151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B4228">
              <w:rPr>
                <w:rFonts w:asciiTheme="minorHAnsi" w:hAnsiTheme="minorHAnsi" w:cstheme="minorHAnsi"/>
                <w:b/>
                <w:bCs/>
                <w:szCs w:val="24"/>
              </w:rPr>
              <w:t>Vrijeme boravka</w:t>
            </w:r>
          </w:p>
        </w:tc>
      </w:tr>
      <w:tr w:rsidR="00CB6C22" w:rsidRPr="009B4228" w:rsidTr="00CB6C22">
        <w:tc>
          <w:tcPr>
            <w:tcW w:w="1129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3. i 4.</w:t>
            </w:r>
          </w:p>
        </w:tc>
        <w:tc>
          <w:tcPr>
            <w:tcW w:w="189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Ekonomist</w:t>
            </w:r>
          </w:p>
        </w:tc>
        <w:tc>
          <w:tcPr>
            <w:tcW w:w="1510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10</w:t>
            </w:r>
          </w:p>
        </w:tc>
        <w:tc>
          <w:tcPr>
            <w:tcW w:w="1510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Zaragoza</w:t>
            </w:r>
          </w:p>
        </w:tc>
        <w:tc>
          <w:tcPr>
            <w:tcW w:w="151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Španjolska</w:t>
            </w:r>
          </w:p>
        </w:tc>
        <w:tc>
          <w:tcPr>
            <w:tcW w:w="1511" w:type="dxa"/>
          </w:tcPr>
          <w:p w:rsidR="00CB6C22" w:rsidRPr="009B4228" w:rsidRDefault="00CB6C22" w:rsidP="009D1D45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9B4228">
              <w:rPr>
                <w:rFonts w:asciiTheme="minorHAnsi" w:hAnsiTheme="minorHAnsi" w:cstheme="minorHAnsi"/>
                <w:szCs w:val="24"/>
              </w:rPr>
              <w:t>3 tjedna</w:t>
            </w:r>
          </w:p>
        </w:tc>
      </w:tr>
      <w:tr w:rsidR="00CB6C22" w:rsidRPr="009B4228" w:rsidTr="00CB6C22">
        <w:tc>
          <w:tcPr>
            <w:tcW w:w="1129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3. i 4.</w:t>
            </w:r>
          </w:p>
        </w:tc>
        <w:tc>
          <w:tcPr>
            <w:tcW w:w="1891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Komercijalist</w:t>
            </w:r>
          </w:p>
        </w:tc>
        <w:tc>
          <w:tcPr>
            <w:tcW w:w="1510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510" w:type="dxa"/>
          </w:tcPr>
          <w:p w:rsidR="00CB6C22" w:rsidRDefault="00CB6C22" w:rsidP="00CB6C22">
            <w:pPr>
              <w:jc w:val="center"/>
            </w:pPr>
            <w:r w:rsidRPr="002A1B16">
              <w:rPr>
                <w:rFonts w:asciiTheme="minorHAnsi" w:hAnsiTheme="minorHAnsi" w:cstheme="minorHAnsi"/>
                <w:szCs w:val="24"/>
              </w:rPr>
              <w:t>Zaragoza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976A50">
              <w:rPr>
                <w:rFonts w:asciiTheme="minorHAnsi" w:hAnsiTheme="minorHAnsi" w:cstheme="minorHAnsi"/>
                <w:szCs w:val="24"/>
              </w:rPr>
              <w:t>Španjolska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F47016">
              <w:rPr>
                <w:rFonts w:asciiTheme="minorHAnsi" w:hAnsiTheme="minorHAnsi" w:cstheme="minorHAnsi"/>
                <w:szCs w:val="24"/>
              </w:rPr>
              <w:t>3 tjedna</w:t>
            </w:r>
          </w:p>
        </w:tc>
      </w:tr>
      <w:tr w:rsidR="00CB6C22" w:rsidRPr="009B4228" w:rsidTr="00CB6C22">
        <w:tc>
          <w:tcPr>
            <w:tcW w:w="1129" w:type="dxa"/>
          </w:tcPr>
          <w:p w:rsidR="00CB6C22" w:rsidRDefault="00CB6C22" w:rsidP="00CB6C22">
            <w:pPr>
              <w:jc w:val="center"/>
            </w:pPr>
            <w:r w:rsidRPr="00D16F3E">
              <w:rPr>
                <w:rFonts w:asciiTheme="minorHAnsi" w:hAnsiTheme="minorHAnsi" w:cstheme="minorHAnsi"/>
                <w:szCs w:val="24"/>
              </w:rPr>
              <w:t>3. i 4.</w:t>
            </w:r>
          </w:p>
        </w:tc>
        <w:tc>
          <w:tcPr>
            <w:tcW w:w="1891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Poslovni tajnik</w:t>
            </w:r>
          </w:p>
        </w:tc>
        <w:tc>
          <w:tcPr>
            <w:tcW w:w="1510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510" w:type="dxa"/>
          </w:tcPr>
          <w:p w:rsidR="00CB6C22" w:rsidRDefault="00CB6C22" w:rsidP="00CB6C22">
            <w:pPr>
              <w:jc w:val="center"/>
            </w:pPr>
            <w:r w:rsidRPr="002A1B16">
              <w:rPr>
                <w:rFonts w:asciiTheme="minorHAnsi" w:hAnsiTheme="minorHAnsi" w:cstheme="minorHAnsi"/>
                <w:szCs w:val="24"/>
              </w:rPr>
              <w:t>Zaragoza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976A50">
              <w:rPr>
                <w:rFonts w:asciiTheme="minorHAnsi" w:hAnsiTheme="minorHAnsi" w:cstheme="minorHAnsi"/>
                <w:szCs w:val="24"/>
              </w:rPr>
              <w:t>Španjolska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F47016">
              <w:rPr>
                <w:rFonts w:asciiTheme="minorHAnsi" w:hAnsiTheme="minorHAnsi" w:cstheme="minorHAnsi"/>
                <w:szCs w:val="24"/>
              </w:rPr>
              <w:t>3 tjedna</w:t>
            </w:r>
          </w:p>
        </w:tc>
      </w:tr>
      <w:tr w:rsidR="00CB6C22" w:rsidRPr="009B4228" w:rsidTr="00CB6C22">
        <w:tc>
          <w:tcPr>
            <w:tcW w:w="1129" w:type="dxa"/>
          </w:tcPr>
          <w:p w:rsidR="00CB6C22" w:rsidRDefault="00CB6C22" w:rsidP="00CB6C22">
            <w:pPr>
              <w:jc w:val="center"/>
            </w:pPr>
            <w:r w:rsidRPr="00D16F3E">
              <w:rPr>
                <w:rFonts w:asciiTheme="minorHAnsi" w:hAnsiTheme="minorHAnsi" w:cstheme="minorHAnsi"/>
                <w:szCs w:val="24"/>
              </w:rPr>
              <w:t>3. i 4.</w:t>
            </w:r>
          </w:p>
        </w:tc>
        <w:tc>
          <w:tcPr>
            <w:tcW w:w="1891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Upravni referent</w:t>
            </w:r>
          </w:p>
        </w:tc>
        <w:tc>
          <w:tcPr>
            <w:tcW w:w="1510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510" w:type="dxa"/>
          </w:tcPr>
          <w:p w:rsidR="00CB6C22" w:rsidRDefault="00CB6C22" w:rsidP="00CB6C22">
            <w:pPr>
              <w:jc w:val="center"/>
            </w:pPr>
            <w:r w:rsidRPr="002A1B16">
              <w:rPr>
                <w:rFonts w:asciiTheme="minorHAnsi" w:hAnsiTheme="minorHAnsi" w:cstheme="minorHAnsi"/>
                <w:szCs w:val="24"/>
              </w:rPr>
              <w:t>Zaragoza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976A50">
              <w:rPr>
                <w:rFonts w:asciiTheme="minorHAnsi" w:hAnsiTheme="minorHAnsi" w:cstheme="minorHAnsi"/>
                <w:szCs w:val="24"/>
              </w:rPr>
              <w:t>Španjolska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F47016">
              <w:rPr>
                <w:rFonts w:asciiTheme="minorHAnsi" w:hAnsiTheme="minorHAnsi" w:cstheme="minorHAnsi"/>
                <w:szCs w:val="24"/>
              </w:rPr>
              <w:t>3 tjedna</w:t>
            </w:r>
          </w:p>
        </w:tc>
      </w:tr>
      <w:tr w:rsidR="00CB6C22" w:rsidRPr="009B4228" w:rsidTr="00CB6C22">
        <w:tc>
          <w:tcPr>
            <w:tcW w:w="1129" w:type="dxa"/>
          </w:tcPr>
          <w:p w:rsidR="00CB6C22" w:rsidRDefault="00CB6C22" w:rsidP="00CB6C22">
            <w:pPr>
              <w:jc w:val="center"/>
            </w:pPr>
            <w:r>
              <w:rPr>
                <w:rFonts w:asciiTheme="minorHAnsi" w:hAnsiTheme="minorHAnsi" w:cstheme="minorHAnsi"/>
                <w:szCs w:val="24"/>
              </w:rPr>
              <w:t xml:space="preserve">3. </w:t>
            </w:r>
          </w:p>
        </w:tc>
        <w:tc>
          <w:tcPr>
            <w:tcW w:w="1891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Prodavač</w:t>
            </w:r>
          </w:p>
        </w:tc>
        <w:tc>
          <w:tcPr>
            <w:tcW w:w="1510" w:type="dxa"/>
          </w:tcPr>
          <w:p w:rsidR="00CB6C22" w:rsidRPr="009B4228" w:rsidRDefault="00CB6C22" w:rsidP="00CB6C22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510" w:type="dxa"/>
          </w:tcPr>
          <w:p w:rsidR="00CB6C22" w:rsidRDefault="00CB6C22" w:rsidP="00CB6C22">
            <w:pPr>
              <w:jc w:val="center"/>
            </w:pPr>
            <w:r w:rsidRPr="002A1B16">
              <w:rPr>
                <w:rFonts w:asciiTheme="minorHAnsi" w:hAnsiTheme="minorHAnsi" w:cstheme="minorHAnsi"/>
                <w:szCs w:val="24"/>
              </w:rPr>
              <w:t>Zaragoza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976A50">
              <w:rPr>
                <w:rFonts w:asciiTheme="minorHAnsi" w:hAnsiTheme="minorHAnsi" w:cstheme="minorHAnsi"/>
                <w:szCs w:val="24"/>
              </w:rPr>
              <w:t>Španjolska</w:t>
            </w:r>
          </w:p>
        </w:tc>
        <w:tc>
          <w:tcPr>
            <w:tcW w:w="1511" w:type="dxa"/>
          </w:tcPr>
          <w:p w:rsidR="00CB6C22" w:rsidRDefault="00CB6C22" w:rsidP="00CB6C22">
            <w:pPr>
              <w:jc w:val="center"/>
            </w:pPr>
            <w:r w:rsidRPr="00F47016">
              <w:rPr>
                <w:rFonts w:asciiTheme="minorHAnsi" w:hAnsiTheme="minorHAnsi" w:cstheme="minorHAnsi"/>
                <w:szCs w:val="24"/>
              </w:rPr>
              <w:t>3 tjedna</w:t>
            </w:r>
          </w:p>
        </w:tc>
      </w:tr>
    </w:tbl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Pozivamo vas da proučite dokumentaciju koja se nalazi u prilogu </w:t>
      </w:r>
      <w:r w:rsidRPr="009B4228">
        <w:rPr>
          <w:rFonts w:asciiTheme="minorHAnsi" w:hAnsiTheme="minorHAnsi" w:cstheme="minorHAnsi"/>
          <w:b/>
          <w:bCs/>
          <w:i/>
          <w:iCs/>
          <w:sz w:val="24"/>
          <w:szCs w:val="24"/>
        </w:rPr>
        <w:t>Natječaja</w:t>
      </w:r>
      <w:r w:rsidRPr="009B4228">
        <w:rPr>
          <w:rFonts w:asciiTheme="minorHAnsi" w:hAnsiTheme="minorHAnsi" w:cstheme="minorHAnsi"/>
          <w:sz w:val="24"/>
          <w:szCs w:val="24"/>
        </w:rPr>
        <w:t xml:space="preserve"> te da započnete prikupljati svu</w:t>
      </w:r>
      <w:r w:rsidR="00A9257F">
        <w:rPr>
          <w:rFonts w:asciiTheme="minorHAnsi" w:hAnsiTheme="minorHAnsi" w:cstheme="minorHAnsi"/>
          <w:sz w:val="24"/>
          <w:szCs w:val="24"/>
        </w:rPr>
        <w:t xml:space="preserve"> potrebnu dokumentaciju koju će</w:t>
      </w:r>
      <w:r w:rsidRPr="009B4228">
        <w:rPr>
          <w:rFonts w:asciiTheme="minorHAnsi" w:hAnsiTheme="minorHAnsi" w:cstheme="minorHAnsi"/>
          <w:sz w:val="24"/>
          <w:szCs w:val="24"/>
        </w:rPr>
        <w:t xml:space="preserve">te  priložiti uz vašu </w:t>
      </w:r>
      <w:r w:rsidRPr="009B4228">
        <w:rPr>
          <w:rFonts w:asciiTheme="minorHAnsi" w:hAnsiTheme="minorHAnsi" w:cstheme="minorHAnsi"/>
          <w:b/>
          <w:bCs/>
          <w:i/>
          <w:iCs/>
          <w:sz w:val="24"/>
          <w:szCs w:val="24"/>
        </w:rPr>
        <w:t>Prijavu</w:t>
      </w:r>
      <w:r w:rsidRPr="009B4228">
        <w:rPr>
          <w:rFonts w:asciiTheme="minorHAnsi" w:hAnsiTheme="minorHAnsi" w:cstheme="minorHAnsi"/>
          <w:sz w:val="24"/>
          <w:szCs w:val="24"/>
        </w:rPr>
        <w:t>. Sastavni dio ovog natječaja su obrasci koje možete preuzeti sa web-stranice škole (Obrazac - iskaz interesa, Obrazac – prijavni obrazac, Obrazac - suglasnost roditelja</w:t>
      </w:r>
      <w:r w:rsidR="004221DE">
        <w:rPr>
          <w:rFonts w:asciiTheme="minorHAnsi" w:hAnsiTheme="minorHAnsi" w:cstheme="minorHAnsi"/>
          <w:sz w:val="24"/>
          <w:szCs w:val="24"/>
        </w:rPr>
        <w:t>, obrazac Motivacijsko pismo</w:t>
      </w:r>
      <w:r w:rsidRPr="009B4228">
        <w:rPr>
          <w:rFonts w:asciiTheme="minorHAnsi" w:hAnsiTheme="minorHAnsi" w:cstheme="minorHAnsi"/>
          <w:sz w:val="24"/>
          <w:szCs w:val="24"/>
        </w:rPr>
        <w:t xml:space="preserve">).  </w:t>
      </w:r>
    </w:p>
    <w:p w:rsidR="00AD5FA9" w:rsidRPr="009B4228" w:rsidRDefault="00AD5FA9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CB6C22" w:rsidRPr="00A9257F" w:rsidRDefault="00CB6C22" w:rsidP="00CB6C22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9257F">
        <w:rPr>
          <w:rFonts w:asciiTheme="minorHAnsi" w:hAnsiTheme="minorHAnsi" w:cstheme="minorHAnsi"/>
          <w:b/>
          <w:sz w:val="24"/>
          <w:szCs w:val="24"/>
          <w:u w:val="single"/>
        </w:rPr>
        <w:t>Prijava na mobilnost treba sadržavati</w:t>
      </w:r>
      <w:r w:rsidRPr="00A9257F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Obrazac za iskaz interesa</w:t>
      </w:r>
      <w:bookmarkStart w:id="0" w:name="_GoBack"/>
      <w:bookmarkEnd w:id="0"/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Prijavni obrazac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 xml:space="preserve">Suglasnost roditelja </w:t>
      </w:r>
    </w:p>
    <w:p w:rsidR="00CB6C22" w:rsidRPr="009B4228" w:rsidRDefault="00CB6C22" w:rsidP="00CB6C22">
      <w:pPr>
        <w:pStyle w:val="Odlomakpopis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B4228">
        <w:rPr>
          <w:rFonts w:cstheme="minorHAnsi"/>
          <w:sz w:val="24"/>
          <w:szCs w:val="24"/>
        </w:rPr>
        <w:t>Motivacijsko pismo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Prilikom odabira svih prijavljenih kandidata primjenjujemo razrađene </w:t>
      </w:r>
      <w:r w:rsidRPr="00CB6C22">
        <w:rPr>
          <w:rFonts w:asciiTheme="minorHAnsi" w:hAnsiTheme="minorHAnsi" w:cstheme="minorHAnsi"/>
          <w:b/>
          <w:sz w:val="24"/>
          <w:szCs w:val="24"/>
        </w:rPr>
        <w:t>kriterije bodovanja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CB6C22" w:rsidRPr="009B4228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35CC6" w:rsidRDefault="00CB6C22" w:rsidP="00CB6C22">
      <w:pPr>
        <w:jc w:val="both"/>
        <w:rPr>
          <w:rFonts w:asciiTheme="minorHAnsi" w:hAnsiTheme="minorHAnsi" w:cstheme="minorHAnsi"/>
          <w:sz w:val="24"/>
          <w:szCs w:val="24"/>
        </w:rPr>
      </w:pPr>
      <w:r w:rsidRPr="009B4228">
        <w:rPr>
          <w:rFonts w:asciiTheme="minorHAnsi" w:hAnsiTheme="minorHAnsi" w:cstheme="minorHAnsi"/>
          <w:sz w:val="24"/>
          <w:szCs w:val="24"/>
        </w:rPr>
        <w:t xml:space="preserve">Natječaj traje </w:t>
      </w:r>
      <w:r w:rsidR="00916B6C">
        <w:rPr>
          <w:rFonts w:asciiTheme="minorHAnsi" w:hAnsiTheme="minorHAnsi" w:cstheme="minorHAnsi"/>
          <w:b/>
          <w:sz w:val="24"/>
          <w:szCs w:val="24"/>
        </w:rPr>
        <w:t>osam dana od dana objave</w:t>
      </w:r>
      <w:r w:rsidRPr="009B4228">
        <w:rPr>
          <w:rFonts w:asciiTheme="minorHAnsi" w:hAnsiTheme="minorHAnsi" w:cstheme="minorHAnsi"/>
          <w:sz w:val="24"/>
          <w:szCs w:val="24"/>
        </w:rPr>
        <w:t xml:space="preserve">. </w:t>
      </w:r>
      <w:r w:rsidR="00916B6C">
        <w:rPr>
          <w:rFonts w:asciiTheme="minorHAnsi" w:hAnsiTheme="minorHAnsi" w:cstheme="minorHAnsi"/>
          <w:sz w:val="24"/>
          <w:szCs w:val="24"/>
        </w:rPr>
        <w:t xml:space="preserve">Prijave na natječaj je potrebno osobno dostaviti u školsku Referadu. </w:t>
      </w:r>
      <w:r w:rsidRPr="009B4228">
        <w:rPr>
          <w:rFonts w:asciiTheme="minorHAnsi" w:hAnsiTheme="minorHAnsi" w:cstheme="minorHAnsi"/>
          <w:sz w:val="24"/>
          <w:szCs w:val="24"/>
        </w:rPr>
        <w:t xml:space="preserve">Sve važne informacije vezano za projekt možete </w:t>
      </w:r>
      <w:r w:rsidR="00AD5FA9">
        <w:rPr>
          <w:rFonts w:asciiTheme="minorHAnsi" w:hAnsiTheme="minorHAnsi" w:cstheme="minorHAnsi"/>
          <w:sz w:val="24"/>
          <w:szCs w:val="24"/>
        </w:rPr>
        <w:t>pratiti na web - stranici škole.</w:t>
      </w:r>
    </w:p>
    <w:p w:rsidR="00916B6C" w:rsidRDefault="00916B6C" w:rsidP="00CB6C2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16B6C" w:rsidRPr="00CB6C22" w:rsidRDefault="00916B6C" w:rsidP="00916B6C">
      <w:pPr>
        <w:jc w:val="center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 Zadru, 23. rujna 2021.</w:t>
      </w:r>
    </w:p>
    <w:sectPr w:rsidR="00916B6C" w:rsidRPr="00CB6C22" w:rsidSect="00E806F0">
      <w:headerReference w:type="default" r:id="rId7"/>
      <w:foot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C22" w:rsidRDefault="00CB6C22" w:rsidP="00CB6C22">
      <w:r>
        <w:separator/>
      </w:r>
    </w:p>
  </w:endnote>
  <w:endnote w:type="continuationSeparator" w:id="0">
    <w:p w:rsidR="00CB6C22" w:rsidRDefault="00CB6C22" w:rsidP="00CB6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07E" w:rsidRDefault="00A9257F" w:rsidP="00A57A33">
    <w:pPr>
      <w:pStyle w:val="Podnoj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C22" w:rsidRDefault="00CB6C22" w:rsidP="00CB6C22">
      <w:r>
        <w:separator/>
      </w:r>
    </w:p>
  </w:footnote>
  <w:footnote w:type="continuationSeparator" w:id="0">
    <w:p w:rsidR="00CB6C22" w:rsidRDefault="00CB6C22" w:rsidP="00CB6C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07E" w:rsidRDefault="00AD5FA9" w:rsidP="00E806F0">
    <w:pPr>
      <w:pStyle w:val="Zaglavlje"/>
      <w:tabs>
        <w:tab w:val="clear" w:pos="4536"/>
        <w:tab w:val="center" w:pos="4253"/>
      </w:tabs>
      <w:ind w:left="-284"/>
    </w:pPr>
    <w:r>
      <w:t xml:space="preserve">               </w:t>
    </w:r>
    <w:r>
      <w:tab/>
    </w:r>
    <w:r>
      <w:rPr>
        <w:noProof/>
      </w:rPr>
      <w:t xml:space="preserve">                  </w:t>
    </w:r>
  </w:p>
  <w:p w:rsidR="005E107E" w:rsidRPr="00E806F0" w:rsidRDefault="00A9257F" w:rsidP="00E806F0">
    <w:pPr>
      <w:pStyle w:val="Zaglavlje"/>
      <w:spacing w:before="120" w:after="120"/>
      <w:jc w:val="center"/>
      <w:rPr>
        <w:rFonts w:ascii="Arial Nova Light" w:hAnsi="Arial Nova Light" w:cs="FreeSans"/>
        <w:b/>
        <w:color w:val="66BA70"/>
        <w:sz w:val="24"/>
        <w:szCs w:val="24"/>
      </w:rPr>
    </w:pPr>
    <w:r w:rsidRPr="00A9257F">
      <w:rPr>
        <w:rFonts w:ascii="Arial Nova Light" w:hAnsi="Arial Nova Light" w:cs="FreeSans"/>
        <w:b/>
        <w:color w:val="66BA70"/>
        <w:sz w:val="24"/>
        <w:szCs w:val="24"/>
      </w:rPr>
      <w:drawing>
        <wp:inline distT="0" distB="0" distL="0" distR="0">
          <wp:extent cx="1662174" cy="652050"/>
          <wp:effectExtent l="0" t="0" r="0" b="0"/>
          <wp:docPr id="1" name="Picture 1" descr="C:\Users\Danijela\Desktop\PR ŠKOLA\Erasmus+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jela\Desktop\PR ŠKOLA\Erasmus+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40" cy="6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6C22">
      <w:rPr>
        <w:noProof/>
        <w:lang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89535</wp:posOffset>
          </wp:positionV>
          <wp:extent cx="1743075" cy="552450"/>
          <wp:effectExtent l="0" t="0" r="9525" b="0"/>
          <wp:wrapSquare wrapText="bothSides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C22"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-262255</wp:posOffset>
          </wp:positionH>
          <wp:positionV relativeFrom="paragraph">
            <wp:posOffset>89535</wp:posOffset>
          </wp:positionV>
          <wp:extent cx="2005330" cy="531495"/>
          <wp:effectExtent l="0" t="0" r="0" b="1905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200533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BF77A0" w:rsidRPr="00E806F0" w:rsidRDefault="00A9257F" w:rsidP="005E107E">
    <w:pPr>
      <w:pStyle w:val="Zaglavlje"/>
      <w:jc w:val="center"/>
      <w:rPr>
        <w:rFonts w:ascii="Arial Nova Light" w:hAnsi="Arial Nova Light" w:cs="FreeSans"/>
        <w:sz w:val="24"/>
        <w:szCs w:val="24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E1EAA"/>
    <w:multiLevelType w:val="hybridMultilevel"/>
    <w:tmpl w:val="110C6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C11E91"/>
    <w:multiLevelType w:val="hybridMultilevel"/>
    <w:tmpl w:val="48A41A0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C22"/>
    <w:rsid w:val="00335CC6"/>
    <w:rsid w:val="004221DE"/>
    <w:rsid w:val="0076654B"/>
    <w:rsid w:val="00916B6C"/>
    <w:rsid w:val="00A9257F"/>
    <w:rsid w:val="00AD5FA9"/>
    <w:rsid w:val="00CB6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6C2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B6C2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ZaglavljeChar">
    <w:name w:val="Zaglavlje Char"/>
    <w:basedOn w:val="Zadanifontodlomka"/>
    <w:link w:val="Zaglavlje"/>
    <w:uiPriority w:val="99"/>
    <w:rsid w:val="00CB6C22"/>
  </w:style>
  <w:style w:type="paragraph" w:styleId="Podnoje">
    <w:name w:val="footer"/>
    <w:basedOn w:val="Normal"/>
    <w:link w:val="PodnojeChar"/>
    <w:uiPriority w:val="99"/>
    <w:unhideWhenUsed/>
    <w:rsid w:val="00CB6C2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odnojeChar">
    <w:name w:val="Podnožje Char"/>
    <w:basedOn w:val="Zadanifontodlomka"/>
    <w:link w:val="Podnoje"/>
    <w:uiPriority w:val="99"/>
    <w:rsid w:val="00CB6C22"/>
  </w:style>
  <w:style w:type="table" w:styleId="Reetkatablice">
    <w:name w:val="Table Grid"/>
    <w:basedOn w:val="Obinatablica"/>
    <w:uiPriority w:val="59"/>
    <w:rsid w:val="00CB6C2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CB6C2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9257F"/>
    <w:rPr>
      <w:rFonts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9257F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Strani jezik</dc:creator>
  <cp:keywords/>
  <dc:description/>
  <cp:lastModifiedBy>Korisnik</cp:lastModifiedBy>
  <cp:revision>4</cp:revision>
  <dcterms:created xsi:type="dcterms:W3CDTF">2021-09-21T15:24:00Z</dcterms:created>
  <dcterms:modified xsi:type="dcterms:W3CDTF">2021-09-23T09:14:00Z</dcterms:modified>
</cp:coreProperties>
</file>