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A1D" w:rsidRPr="00F977F2" w:rsidRDefault="00103A1D" w:rsidP="00490E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977F2" w:rsidRDefault="00F977F2" w:rsidP="00F977F2">
      <w:pPr>
        <w:shd w:val="clear" w:color="auto" w:fill="FFFFFF"/>
        <w:rPr>
          <w:rFonts w:ascii="Times New Roman" w:hAnsi="Times New Roman" w:cs="Times New Roman"/>
          <w:b/>
          <w:color w:val="050505"/>
          <w:sz w:val="28"/>
          <w:szCs w:val="28"/>
        </w:rPr>
      </w:pPr>
      <w:r w:rsidRPr="00F977F2">
        <w:rPr>
          <w:rFonts w:ascii="Times New Roman" w:hAnsi="Times New Roman" w:cs="Times New Roman"/>
          <w:b/>
          <w:color w:val="050505"/>
          <w:sz w:val="28"/>
          <w:szCs w:val="28"/>
        </w:rPr>
        <w:t xml:space="preserve">Večer matematike 2022. - „Najbolji sat matematike ikad“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b/>
          <w:color w:val="050505"/>
          <w:sz w:val="28"/>
          <w:szCs w:val="28"/>
        </w:rPr>
      </w:pP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>
        <w:rPr>
          <w:rFonts w:ascii="Times New Roman" w:hAnsi="Times New Roman" w:cs="Times New Roman"/>
          <w:color w:val="050505"/>
          <w:sz w:val="24"/>
          <w:szCs w:val="24"/>
        </w:rPr>
        <w:t xml:space="preserve"> 1</w:t>
      </w:r>
      <w:r w:rsidRPr="00F977F2">
        <w:rPr>
          <w:rFonts w:ascii="Times New Roman" w:hAnsi="Times New Roman" w:cs="Times New Roman"/>
          <w:color w:val="050505"/>
          <w:sz w:val="24"/>
          <w:szCs w:val="24"/>
        </w:rPr>
        <w:t>.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prosinca 2022. 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naša </w:t>
      </w:r>
      <w:r w:rsidRPr="00F977F2">
        <w:rPr>
          <w:rFonts w:ascii="Times New Roman" w:hAnsi="Times New Roman" w:cs="Times New Roman"/>
          <w:color w:val="050505"/>
          <w:sz w:val="24"/>
          <w:szCs w:val="24"/>
        </w:rPr>
        <w:t>škola</w:t>
      </w:r>
      <w:r>
        <w:rPr>
          <w:rFonts w:ascii="Times New Roman" w:hAnsi="Times New Roman" w:cs="Times New Roman"/>
          <w:color w:val="050505"/>
          <w:sz w:val="24"/>
          <w:szCs w:val="24"/>
        </w:rPr>
        <w:t xml:space="preserve"> je</w:t>
      </w:r>
      <w:r w:rsidR="00293887">
        <w:rPr>
          <w:rFonts w:ascii="Times New Roman" w:hAnsi="Times New Roman" w:cs="Times New Roman"/>
          <w:color w:val="050505"/>
          <w:sz w:val="24"/>
          <w:szCs w:val="24"/>
        </w:rPr>
        <w:t xml:space="preserve"> u </w:t>
      </w: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 suradnji s Hrvatskim matematičkim društvom sudjelovala </w:t>
      </w:r>
      <w:r>
        <w:rPr>
          <w:rFonts w:ascii="Times New Roman" w:hAnsi="Times New Roman" w:cs="Times New Roman"/>
          <w:color w:val="050505"/>
          <w:sz w:val="24"/>
          <w:szCs w:val="24"/>
        </w:rPr>
        <w:t>na</w:t>
      </w: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  <w:r w:rsidRPr="00293887">
        <w:rPr>
          <w:rFonts w:ascii="Times New Roman" w:hAnsi="Times New Roman" w:cs="Times New Roman"/>
          <w:b/>
          <w:color w:val="050505"/>
          <w:sz w:val="24"/>
          <w:szCs w:val="24"/>
        </w:rPr>
        <w:t>10. večeri matematike</w:t>
      </w: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. Cilj projekta je popularizirati matematičku znanost, razvijati pozitivan stav djece prema matematici te pokazati svim sudionicima koliko je matematika lijepa i zabavna. Predmetni nastavnici su sa svojim razredima proveli neke od vrlo zanimljivih aktivnosti kao što su: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· Tajna poruka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· Teorija grafova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· Geometrijske konstrukcije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· Problem bojanja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· Crni Petar i linearna funkcija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· </w:t>
      </w:r>
      <w:proofErr w:type="spellStart"/>
      <w:r w:rsidRPr="00F977F2">
        <w:rPr>
          <w:rFonts w:ascii="Times New Roman" w:hAnsi="Times New Roman" w:cs="Times New Roman"/>
          <w:color w:val="050505"/>
          <w:sz w:val="24"/>
          <w:szCs w:val="24"/>
        </w:rPr>
        <w:t>Pub</w:t>
      </w:r>
      <w:proofErr w:type="spellEnd"/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 kviz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· Šah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· Predavanja ponuđena od strane HMD </w:t>
      </w:r>
      <w:hyperlink r:id="rId4" w:tgtFrame="_blank" w:history="1">
        <w:r w:rsidRPr="00F977F2">
          <w:rPr>
            <w:rStyle w:val="Hiperveza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https://matematika.hr/.../vecer.../2022-2/predavanja/</w:t>
        </w:r>
      </w:hyperlink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Među raznim ponuđenim aktivnostima učenici su birali ono što su smatrali zabavnim i zanimljivim. </w:t>
      </w:r>
    </w:p>
    <w:p w:rsidR="00F977F2" w:rsidRPr="00F977F2" w:rsidRDefault="00F977F2" w:rsidP="00F977F2">
      <w:pPr>
        <w:shd w:val="clear" w:color="auto" w:fill="FFFFFF"/>
        <w:rPr>
          <w:rFonts w:ascii="Times New Roman" w:hAnsi="Times New Roman" w:cs="Times New Roman"/>
          <w:color w:val="050505"/>
          <w:sz w:val="24"/>
          <w:szCs w:val="24"/>
        </w:rPr>
      </w:pPr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U projektu je sudjelovalo 169 učenika, te profesori Maja </w:t>
      </w:r>
      <w:proofErr w:type="spellStart"/>
      <w:r w:rsidRPr="00F977F2">
        <w:rPr>
          <w:rFonts w:ascii="Times New Roman" w:hAnsi="Times New Roman" w:cs="Times New Roman"/>
          <w:color w:val="050505"/>
          <w:sz w:val="24"/>
          <w:szCs w:val="24"/>
        </w:rPr>
        <w:t>Ivišić</w:t>
      </w:r>
      <w:proofErr w:type="spellEnd"/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, Jelena </w:t>
      </w:r>
      <w:proofErr w:type="spellStart"/>
      <w:r w:rsidRPr="00F977F2">
        <w:rPr>
          <w:rFonts w:ascii="Times New Roman" w:hAnsi="Times New Roman" w:cs="Times New Roman"/>
          <w:color w:val="050505"/>
          <w:sz w:val="24"/>
          <w:szCs w:val="24"/>
        </w:rPr>
        <w:t>Longin</w:t>
      </w:r>
      <w:proofErr w:type="spellEnd"/>
      <w:r w:rsidRPr="00F977F2">
        <w:rPr>
          <w:rFonts w:ascii="Times New Roman" w:hAnsi="Times New Roman" w:cs="Times New Roman"/>
          <w:color w:val="050505"/>
          <w:sz w:val="24"/>
          <w:szCs w:val="24"/>
        </w:rPr>
        <w:t xml:space="preserve">, Katica Negro Kovačević i Jure </w:t>
      </w:r>
      <w:proofErr w:type="spellStart"/>
      <w:r w:rsidRPr="00F977F2">
        <w:rPr>
          <w:rFonts w:ascii="Times New Roman" w:hAnsi="Times New Roman" w:cs="Times New Roman"/>
          <w:color w:val="050505"/>
          <w:sz w:val="24"/>
          <w:szCs w:val="24"/>
        </w:rPr>
        <w:t>Gobin</w:t>
      </w:r>
      <w:proofErr w:type="spellEnd"/>
      <w:r w:rsidRPr="00F977F2">
        <w:rPr>
          <w:rFonts w:ascii="Times New Roman" w:hAnsi="Times New Roman" w:cs="Times New Roman"/>
          <w:color w:val="050505"/>
          <w:sz w:val="24"/>
          <w:szCs w:val="24"/>
        </w:rPr>
        <w:t>.</w:t>
      </w:r>
    </w:p>
    <w:p w:rsidR="00490E11" w:rsidRDefault="00490E11" w:rsidP="00490E11">
      <w:pPr>
        <w:shd w:val="clear" w:color="auto" w:fill="FFFFFF"/>
        <w:spacing w:after="0" w:line="240" w:lineRule="auto"/>
        <w:rPr>
          <w:rFonts w:ascii="Segoe UI Historic" w:eastAsia="Times New Roman" w:hAnsi="Segoe UI Historic" w:cs="Segoe UI Historic"/>
          <w:color w:val="050505"/>
          <w:sz w:val="23"/>
          <w:szCs w:val="23"/>
          <w:lang w:eastAsia="hr-HR"/>
        </w:rPr>
      </w:pPr>
    </w:p>
    <w:sectPr w:rsidR="00490E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B9"/>
    <w:rsid w:val="00017AE5"/>
    <w:rsid w:val="00103A1D"/>
    <w:rsid w:val="00293887"/>
    <w:rsid w:val="00490E11"/>
    <w:rsid w:val="006E7905"/>
    <w:rsid w:val="00984AB9"/>
    <w:rsid w:val="00CE4001"/>
    <w:rsid w:val="00F9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BB33"/>
  <w15:chartTrackingRefBased/>
  <w15:docId w15:val="{DC34A40C-DE06-482B-B53F-EE96F04B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103A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103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03A1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03A1D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103A1D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103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03A1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Naglaeno">
    <w:name w:val="Strong"/>
    <w:basedOn w:val="Zadanifontodlomka"/>
    <w:uiPriority w:val="22"/>
    <w:qFormat/>
    <w:rsid w:val="00103A1D"/>
    <w:rPr>
      <w:b/>
      <w:bCs/>
    </w:rPr>
  </w:style>
  <w:style w:type="character" w:customStyle="1" w:styleId="ingredient-name">
    <w:name w:val="ingredient-name"/>
    <w:basedOn w:val="Zadanifontodlomka"/>
    <w:rsid w:val="00103A1D"/>
  </w:style>
  <w:style w:type="character" w:styleId="Hiperveza">
    <w:name w:val="Hyperlink"/>
    <w:basedOn w:val="Zadanifontodlomka"/>
    <w:uiPriority w:val="99"/>
    <w:semiHidden/>
    <w:unhideWhenUsed/>
    <w:rsid w:val="00CE4001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CE40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96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6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4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0240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9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10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8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5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88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0578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202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11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4362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229961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12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574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77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21620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38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81658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65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10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18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630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822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7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2852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98865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99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8293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84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79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152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716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24130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74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86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11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tematika.hr/sekcije/nastavna-sekcija/vecer-matematike/2022-2/predavanja/?fbclid=IwAR2miXp2tPsTrg8kSGzW8qAALxSiQSxmEGVrm9pWyOvwLZjbOld05c-spgQ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dcterms:created xsi:type="dcterms:W3CDTF">2022-12-06T16:28:00Z</dcterms:created>
  <dcterms:modified xsi:type="dcterms:W3CDTF">2022-12-08T15:05:00Z</dcterms:modified>
</cp:coreProperties>
</file>