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05" w:rsidRDefault="00EB3105" w:rsidP="00EB310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EKONOMSKO-BIROTEHNIČKA</w:t>
      </w:r>
    </w:p>
    <w:p w:rsidR="00EB3105" w:rsidRDefault="00EB3105" w:rsidP="00EB310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 TRGOVAČKA ŠKOLA ZADAR</w:t>
      </w:r>
    </w:p>
    <w:p w:rsidR="00EB3105" w:rsidRDefault="00EB3105" w:rsidP="00EB310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Zadar, </w:t>
      </w:r>
      <w:proofErr w:type="spellStart"/>
      <w:r>
        <w:rPr>
          <w:rFonts w:ascii="Times New Roman" w:hAnsi="Times New Roman"/>
          <w:iCs/>
          <w:sz w:val="24"/>
          <w:szCs w:val="24"/>
        </w:rPr>
        <w:t>A.G.Matoša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40</w:t>
      </w:r>
    </w:p>
    <w:p w:rsidR="00EB3105" w:rsidRDefault="00EB3105" w:rsidP="00EB310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B3105" w:rsidRDefault="00E574D7" w:rsidP="00EB310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KLASA:112-02/23-01/1</w:t>
      </w:r>
    </w:p>
    <w:p w:rsidR="00EB3105" w:rsidRDefault="00EB3105" w:rsidP="00EB310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URBROJ:2198-1-56-23-1</w:t>
      </w:r>
    </w:p>
    <w:p w:rsidR="00EB3105" w:rsidRDefault="00EB3105" w:rsidP="00EB310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Zadar, 1. veljače 2023.</w:t>
      </w:r>
    </w:p>
    <w:p w:rsidR="00EB3105" w:rsidRDefault="00EB3105" w:rsidP="00EB310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B3105" w:rsidRDefault="00EB3105" w:rsidP="00EB3105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C1C72" w:rsidRDefault="004C1C72" w:rsidP="00EB31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temelju članka 107. Zakona o odgoju i obrazovanju u osnovnoj i srednjoj školi (</w:t>
      </w:r>
      <w:r>
        <w:rPr>
          <w:rFonts w:ascii="Times New Roman" w:hAnsi="Times New Roman"/>
          <w:sz w:val="24"/>
          <w:szCs w:val="24"/>
        </w:rPr>
        <w:t xml:space="preserve">»Narodne novine«, broj </w:t>
      </w:r>
      <w:r>
        <w:rPr>
          <w:rFonts w:ascii="Times New Roman" w:hAnsi="Times New Roman"/>
          <w:iCs/>
          <w:sz w:val="24"/>
          <w:szCs w:val="24"/>
        </w:rPr>
        <w:t xml:space="preserve"> 87/08., 86/09., 92/10., 105/10.-ispr., 90/11., 16/12., 86/12., 9</w:t>
      </w:r>
      <w:r w:rsidR="00AB2BA2">
        <w:rPr>
          <w:rFonts w:ascii="Times New Roman" w:hAnsi="Times New Roman"/>
          <w:iCs/>
          <w:sz w:val="24"/>
          <w:szCs w:val="24"/>
        </w:rPr>
        <w:t xml:space="preserve">4/13., 152/14., 7/17., 68/18., </w:t>
      </w:r>
      <w:r>
        <w:rPr>
          <w:rFonts w:ascii="Times New Roman" w:hAnsi="Times New Roman"/>
          <w:iCs/>
          <w:sz w:val="24"/>
          <w:szCs w:val="24"/>
        </w:rPr>
        <w:t>98/19.</w:t>
      </w:r>
      <w:r w:rsidR="00AB2BA2">
        <w:rPr>
          <w:rFonts w:ascii="Times New Roman" w:hAnsi="Times New Roman"/>
          <w:iCs/>
          <w:sz w:val="24"/>
          <w:szCs w:val="24"/>
        </w:rPr>
        <w:t xml:space="preserve"> i 64/20.</w:t>
      </w:r>
      <w:r w:rsidR="00811C8A">
        <w:rPr>
          <w:rFonts w:ascii="Times New Roman" w:hAnsi="Times New Roman"/>
          <w:iCs/>
          <w:sz w:val="24"/>
          <w:szCs w:val="24"/>
        </w:rPr>
        <w:t>),</w:t>
      </w:r>
      <w:r w:rsidR="007242A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članka </w:t>
      </w:r>
      <w:r w:rsidR="00D86B36">
        <w:rPr>
          <w:rFonts w:ascii="Times New Roman" w:hAnsi="Times New Roman"/>
          <w:iCs/>
          <w:sz w:val="24"/>
          <w:szCs w:val="24"/>
        </w:rPr>
        <w:t>4. st.</w:t>
      </w:r>
      <w:r w:rsidR="00D86B36" w:rsidRPr="00D86B36">
        <w:rPr>
          <w:rFonts w:ascii="Times New Roman" w:hAnsi="Times New Roman"/>
          <w:iCs/>
          <w:sz w:val="24"/>
          <w:szCs w:val="24"/>
        </w:rPr>
        <w:t>1</w:t>
      </w:r>
      <w:r w:rsidR="00D86B36">
        <w:rPr>
          <w:rFonts w:ascii="Times New Roman" w:hAnsi="Times New Roman"/>
          <w:iCs/>
          <w:sz w:val="24"/>
          <w:szCs w:val="24"/>
        </w:rPr>
        <w:t xml:space="preserve">. i članka </w:t>
      </w:r>
      <w:r>
        <w:rPr>
          <w:rFonts w:ascii="Times New Roman" w:hAnsi="Times New Roman"/>
          <w:iCs/>
          <w:sz w:val="24"/>
          <w:szCs w:val="24"/>
        </w:rPr>
        <w:t xml:space="preserve">7. Pravilnika o načinu i postupku zapošljavanja u </w:t>
      </w:r>
      <w:r w:rsidR="00D86B36">
        <w:rPr>
          <w:rFonts w:ascii="Times New Roman" w:hAnsi="Times New Roman"/>
          <w:iCs/>
          <w:sz w:val="24"/>
          <w:szCs w:val="24"/>
        </w:rPr>
        <w:t xml:space="preserve">Ekonomsko-birotehničkoj i trgovačkoj školi Zadar,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EB3105">
        <w:rPr>
          <w:rFonts w:ascii="Times New Roman" w:hAnsi="Times New Roman"/>
          <w:iCs/>
          <w:sz w:val="24"/>
          <w:szCs w:val="24"/>
        </w:rPr>
        <w:t xml:space="preserve">ravnateljica </w:t>
      </w:r>
      <w:r>
        <w:rPr>
          <w:rFonts w:ascii="Times New Roman" w:hAnsi="Times New Roman"/>
          <w:sz w:val="24"/>
          <w:szCs w:val="24"/>
        </w:rPr>
        <w:t>raspisuje</w:t>
      </w:r>
    </w:p>
    <w:p w:rsidR="004C1C72" w:rsidRDefault="004C1C72" w:rsidP="004C1C72">
      <w:pPr>
        <w:pStyle w:val="Naslov4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  A  T  J  E  Č  A  J  </w:t>
      </w:r>
    </w:p>
    <w:p w:rsidR="004C1C72" w:rsidRDefault="004C1C72" w:rsidP="004C1C7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z</w:t>
      </w:r>
      <w:r w:rsidR="0010084E">
        <w:rPr>
          <w:rFonts w:ascii="Times New Roman" w:hAnsi="Times New Roman"/>
          <w:iCs/>
          <w:sz w:val="24"/>
          <w:szCs w:val="24"/>
        </w:rPr>
        <w:t>asnivanje radnog odnosa za radn</w:t>
      </w:r>
      <w:r w:rsidR="00405109">
        <w:rPr>
          <w:rFonts w:ascii="Times New Roman" w:hAnsi="Times New Roman"/>
          <w:iCs/>
          <w:sz w:val="24"/>
          <w:szCs w:val="24"/>
        </w:rPr>
        <w:t>o mjesto</w:t>
      </w:r>
    </w:p>
    <w:p w:rsidR="004C1C72" w:rsidRDefault="004C1C72" w:rsidP="004C1C7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5C722B" w:rsidRPr="005C722B" w:rsidRDefault="005C722B" w:rsidP="00784436">
      <w:pPr>
        <w:pStyle w:val="Odlomakpopisa"/>
        <w:numPr>
          <w:ilvl w:val="0"/>
          <w:numId w:val="8"/>
        </w:numPr>
        <w:jc w:val="both"/>
        <w:rPr>
          <w:b/>
          <w:iCs/>
        </w:rPr>
      </w:pPr>
      <w:r>
        <w:rPr>
          <w:b/>
        </w:rPr>
        <w:t>Nastavnik talijanskog jezika</w:t>
      </w:r>
      <w:r w:rsidR="003F7B81" w:rsidRPr="00784436">
        <w:rPr>
          <w:b/>
        </w:rPr>
        <w:t xml:space="preserve"> </w:t>
      </w:r>
      <w:r w:rsidR="00F355EB" w:rsidRPr="00784436">
        <w:t>-</w:t>
      </w:r>
      <w:r w:rsidR="003F7B81" w:rsidRPr="00784436">
        <w:t xml:space="preserve"> 1 izvršitelj/</w:t>
      </w:r>
      <w:proofErr w:type="spellStart"/>
      <w:r w:rsidR="00F355EB" w:rsidRPr="00784436">
        <w:t>i</w:t>
      </w:r>
      <w:r w:rsidR="003F7B81" w:rsidRPr="00784436">
        <w:t>ca</w:t>
      </w:r>
      <w:proofErr w:type="spellEnd"/>
      <w:r w:rsidR="003F7B81" w:rsidRPr="00784436">
        <w:t xml:space="preserve">, </w:t>
      </w:r>
      <w:r w:rsidR="00F355EB" w:rsidRPr="00784436">
        <w:t xml:space="preserve"> </w:t>
      </w:r>
      <w:r w:rsidR="00AB7254" w:rsidRPr="00784436">
        <w:t xml:space="preserve">na </w:t>
      </w:r>
      <w:r w:rsidR="00811C8A">
        <w:t>ne</w:t>
      </w:r>
      <w:r w:rsidR="00AB7254" w:rsidRPr="00784436">
        <w:t xml:space="preserve">određeno, </w:t>
      </w:r>
      <w:r>
        <w:t>ne</w:t>
      </w:r>
      <w:r w:rsidR="00D86B36" w:rsidRPr="00784436">
        <w:t>puno r</w:t>
      </w:r>
      <w:r w:rsidR="00F355EB" w:rsidRPr="00784436">
        <w:t xml:space="preserve">adno vrijeme </w:t>
      </w:r>
    </w:p>
    <w:p w:rsidR="00AB7254" w:rsidRPr="00784436" w:rsidRDefault="005C722B" w:rsidP="005C722B">
      <w:pPr>
        <w:pStyle w:val="Odlomakpopisa"/>
        <w:jc w:val="both"/>
        <w:rPr>
          <w:b/>
          <w:iCs/>
        </w:rPr>
      </w:pPr>
      <w:r>
        <w:t>(4 sata neposredne nastave tjedno)</w:t>
      </w:r>
    </w:p>
    <w:p w:rsidR="00AB7254" w:rsidRDefault="00F355EB" w:rsidP="00AB7254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F355EB">
        <w:rPr>
          <w:rFonts w:ascii="Times New Roman" w:hAnsi="Times New Roman"/>
          <w:sz w:val="24"/>
          <w:szCs w:val="24"/>
        </w:rPr>
        <w:t>Uvjet</w:t>
      </w:r>
      <w:r w:rsidR="001B58E5">
        <w:rPr>
          <w:rFonts w:ascii="Times New Roman" w:hAnsi="Times New Roman"/>
          <w:iCs/>
          <w:sz w:val="24"/>
          <w:szCs w:val="24"/>
        </w:rPr>
        <w:t>i: P</w:t>
      </w:r>
      <w:r w:rsidR="00AB7254">
        <w:rPr>
          <w:rFonts w:ascii="Times New Roman" w:hAnsi="Times New Roman"/>
          <w:iCs/>
          <w:sz w:val="24"/>
          <w:szCs w:val="24"/>
        </w:rPr>
        <w:t>rof.</w:t>
      </w:r>
      <w:r w:rsidR="005C722B">
        <w:rPr>
          <w:rFonts w:ascii="Times New Roman" w:hAnsi="Times New Roman"/>
          <w:iCs/>
          <w:sz w:val="24"/>
          <w:szCs w:val="24"/>
        </w:rPr>
        <w:t xml:space="preserve"> talijanskog jezika</w:t>
      </w:r>
      <w:r w:rsidRPr="00F355EB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F355EB">
        <w:rPr>
          <w:rFonts w:ascii="Times New Roman" w:hAnsi="Times New Roman"/>
          <w:iCs/>
          <w:sz w:val="24"/>
          <w:szCs w:val="24"/>
        </w:rPr>
        <w:t>mag</w:t>
      </w:r>
      <w:proofErr w:type="spellEnd"/>
      <w:r w:rsidRPr="00F355EB">
        <w:rPr>
          <w:rFonts w:ascii="Times New Roman" w:hAnsi="Times New Roman"/>
          <w:iCs/>
          <w:sz w:val="24"/>
          <w:szCs w:val="24"/>
        </w:rPr>
        <w:t xml:space="preserve">. </w:t>
      </w:r>
      <w:r w:rsidR="005C722B">
        <w:rPr>
          <w:rFonts w:ascii="Times New Roman" w:hAnsi="Times New Roman"/>
          <w:iCs/>
          <w:sz w:val="24"/>
          <w:szCs w:val="24"/>
        </w:rPr>
        <w:t>talijanske filologije</w:t>
      </w:r>
    </w:p>
    <w:p w:rsidR="00F355EB" w:rsidRPr="00F355EB" w:rsidRDefault="00F355EB" w:rsidP="00F355EB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:rsidR="00F658E5" w:rsidRPr="00F355EB" w:rsidRDefault="00F658E5" w:rsidP="00F658E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natječaj se mogu javiti osobe oba spola.</w:t>
      </w:r>
    </w:p>
    <w:p w:rsidR="007242A4" w:rsidRDefault="004C1C72" w:rsidP="007242A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Kandidat</w:t>
      </w:r>
      <w:r w:rsidR="00F658E5">
        <w:rPr>
          <w:rFonts w:ascii="Times New Roman" w:hAnsi="Times New Roman"/>
          <w:iCs/>
          <w:sz w:val="24"/>
          <w:szCs w:val="24"/>
        </w:rPr>
        <w:t>i koji se prijavljuju</w:t>
      </w:r>
      <w:r>
        <w:rPr>
          <w:rFonts w:ascii="Times New Roman" w:hAnsi="Times New Roman"/>
          <w:iCs/>
          <w:sz w:val="24"/>
          <w:szCs w:val="24"/>
        </w:rPr>
        <w:t xml:space="preserve"> na natječaj, uz opće uvjete za zasnivanje radnog odnosa propisane Zakonom o radu, trebaju ispunjavati i posebne uvjete sukladno članku 105.</w:t>
      </w:r>
      <w:r w:rsidR="001B58E5">
        <w:rPr>
          <w:rFonts w:ascii="Times New Roman" w:hAnsi="Times New Roman"/>
          <w:iCs/>
          <w:sz w:val="24"/>
          <w:szCs w:val="24"/>
        </w:rPr>
        <w:t xml:space="preserve"> stavak </w:t>
      </w:r>
      <w:r w:rsidR="00784436">
        <w:rPr>
          <w:rFonts w:ascii="Times New Roman" w:hAnsi="Times New Roman"/>
          <w:iCs/>
          <w:sz w:val="24"/>
          <w:szCs w:val="24"/>
        </w:rPr>
        <w:t>7.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1B58E5">
        <w:rPr>
          <w:rFonts w:ascii="Times New Roman" w:hAnsi="Times New Roman"/>
          <w:iCs/>
          <w:sz w:val="24"/>
          <w:szCs w:val="24"/>
        </w:rPr>
        <w:t xml:space="preserve">i članku 106. </w:t>
      </w:r>
      <w:r>
        <w:rPr>
          <w:rFonts w:ascii="Times New Roman" w:hAnsi="Times New Roman"/>
          <w:iCs/>
          <w:sz w:val="24"/>
          <w:szCs w:val="24"/>
        </w:rPr>
        <w:t>Zakona o odgoju i obrazova</w:t>
      </w:r>
      <w:r w:rsidR="00F658E5">
        <w:rPr>
          <w:rFonts w:ascii="Times New Roman" w:hAnsi="Times New Roman"/>
          <w:iCs/>
          <w:sz w:val="24"/>
          <w:szCs w:val="24"/>
        </w:rPr>
        <w:t>nju u osnovnoj i srednjoj školi.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10084E" w:rsidRPr="007242A4" w:rsidRDefault="004C1C72" w:rsidP="007242A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</w:t>
      </w:r>
      <w:r w:rsidR="0010084E">
        <w:rPr>
          <w:rFonts w:ascii="Times New Roman" w:hAnsi="Times New Roman"/>
          <w:iCs/>
          <w:sz w:val="24"/>
          <w:szCs w:val="24"/>
        </w:rPr>
        <w:t>z vlastoručno potpisanu prijavu</w:t>
      </w:r>
      <w:r>
        <w:rPr>
          <w:rFonts w:ascii="Times New Roman" w:hAnsi="Times New Roman"/>
          <w:iCs/>
          <w:sz w:val="24"/>
          <w:szCs w:val="24"/>
        </w:rPr>
        <w:t xml:space="preserve"> na natječaj, u kojoj kandidat navodi osobne podatke i naziv radnog mjesta na koje se prijavljuje, potrebno je priložiti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0084E" w:rsidRDefault="0010084E" w:rsidP="00784436">
      <w:pPr>
        <w:pStyle w:val="Odlomakpopisa"/>
        <w:numPr>
          <w:ilvl w:val="0"/>
          <w:numId w:val="9"/>
        </w:numPr>
        <w:jc w:val="both"/>
      </w:pPr>
      <w:r>
        <w:t>ž</w:t>
      </w:r>
      <w:r w:rsidR="004C1C72" w:rsidRPr="0010084E">
        <w:t>ivotopis</w:t>
      </w:r>
      <w:r>
        <w:t>,</w:t>
      </w:r>
      <w:r w:rsidR="004C1C72" w:rsidRPr="0010084E">
        <w:t xml:space="preserve"> </w:t>
      </w:r>
    </w:p>
    <w:p w:rsidR="0010084E" w:rsidRDefault="004C1C72" w:rsidP="00784436">
      <w:pPr>
        <w:pStyle w:val="Odlomakpopisa"/>
        <w:numPr>
          <w:ilvl w:val="0"/>
          <w:numId w:val="9"/>
        </w:numPr>
        <w:jc w:val="both"/>
      </w:pPr>
      <w:r w:rsidRPr="0010084E">
        <w:t>diplomu</w:t>
      </w:r>
      <w:r w:rsidR="0010084E">
        <w:t xml:space="preserve"> kao </w:t>
      </w:r>
      <w:r w:rsidRPr="0010084E">
        <w:t xml:space="preserve"> d</w:t>
      </w:r>
      <w:r w:rsidR="0010084E">
        <w:t>okaz o stečenoj stupnju i vrsti stručne spreme</w:t>
      </w:r>
      <w:r w:rsidR="00F658E5">
        <w:t>,</w:t>
      </w:r>
      <w:r w:rsidRPr="0010084E">
        <w:t xml:space="preserve">  </w:t>
      </w:r>
    </w:p>
    <w:p w:rsidR="0015039A" w:rsidRDefault="004C1C72" w:rsidP="00784436">
      <w:pPr>
        <w:pStyle w:val="Odlomakpopisa"/>
        <w:numPr>
          <w:ilvl w:val="0"/>
          <w:numId w:val="9"/>
        </w:numPr>
        <w:jc w:val="both"/>
      </w:pPr>
      <w:r w:rsidRPr="0010084E">
        <w:t>uvjerenje da nije pod istragom i da se protiv osobe ne vodi kazneni postupak</w:t>
      </w:r>
      <w:r w:rsidR="00784436">
        <w:t xml:space="preserve"> izdane od nadležnog suda</w:t>
      </w:r>
      <w:r w:rsidR="00C12EEF">
        <w:t>,</w:t>
      </w:r>
      <w:r w:rsidRPr="0010084E">
        <w:t xml:space="preserve"> </w:t>
      </w:r>
    </w:p>
    <w:p w:rsidR="00C53E54" w:rsidRDefault="004C1C72" w:rsidP="009F433A">
      <w:pPr>
        <w:pStyle w:val="Bezproreda"/>
        <w:jc w:val="both"/>
      </w:pPr>
      <w:r>
        <w:t>Kandidati dokumente</w:t>
      </w:r>
      <w:r w:rsidR="0010084E">
        <w:t>/isprave</w:t>
      </w:r>
      <w:r>
        <w:t xml:space="preserve"> dostavljaju isključivo u neovjerenim preslikama </w:t>
      </w:r>
      <w:r w:rsidR="0010084E">
        <w:t xml:space="preserve">jer se natječajna dokumentacija ne vraća kandidatima </w:t>
      </w:r>
      <w:r>
        <w:t>. Nakon odabira kandidata, a prije potpisivanja ugovora o radu, odabrani kandidat će dostaviti originalne dokumente ili ovjerene preslike.</w:t>
      </w:r>
      <w:r w:rsidR="00C53E54" w:rsidRPr="00C53E54">
        <w:t xml:space="preserve"> </w:t>
      </w:r>
    </w:p>
    <w:p w:rsidR="001B58E5" w:rsidRDefault="00F658E5" w:rsidP="0015039A">
      <w:pPr>
        <w:pStyle w:val="Bezproreda"/>
        <w:jc w:val="both"/>
      </w:pPr>
      <w:r>
        <w:t>Kandidat</w:t>
      </w:r>
      <w:r w:rsidR="0015039A">
        <w:t xml:space="preserve"> samom prijavom na natječaj  daje </w:t>
      </w:r>
      <w:r w:rsidR="00C53E54">
        <w:t>privolu</w:t>
      </w:r>
      <w:r w:rsidR="00C518DE">
        <w:t>/suglasnost</w:t>
      </w:r>
      <w:r w:rsidR="00C53E54">
        <w:t xml:space="preserve"> za prikupljanje i obradu svih osobnih podataka navedenih </w:t>
      </w:r>
      <w:r w:rsidR="0015039A">
        <w:t>u</w:t>
      </w:r>
      <w:r w:rsidR="00C53E54">
        <w:t xml:space="preserve"> </w:t>
      </w:r>
      <w:r w:rsidR="0015039A">
        <w:t xml:space="preserve">prijavi i dostavljenim </w:t>
      </w:r>
      <w:r w:rsidR="00C53E54">
        <w:t>ispravama</w:t>
      </w:r>
      <w:r w:rsidR="0015039A">
        <w:t xml:space="preserve"> sukladno pozitivnim zakonskim propisima o zaštiti osobnih podataka</w:t>
      </w:r>
      <w:r w:rsidR="00C53E54">
        <w:t xml:space="preserve">, a koji će </w:t>
      </w:r>
      <w:r w:rsidR="00C518DE">
        <w:t>Škola kao voditelj zbirke osobnih podataka</w:t>
      </w:r>
      <w:r w:rsidR="00C53E54">
        <w:t xml:space="preserve"> </w:t>
      </w:r>
      <w:r w:rsidR="00C518DE">
        <w:t xml:space="preserve">koristiti i </w:t>
      </w:r>
      <w:r w:rsidR="00C53E54">
        <w:t xml:space="preserve">obrađivati isključivo </w:t>
      </w:r>
      <w:r w:rsidR="0015039A">
        <w:t xml:space="preserve">u </w:t>
      </w:r>
      <w:r w:rsidR="00C53E54">
        <w:t>svrhu provedbe natječajnog postupka.</w:t>
      </w:r>
    </w:p>
    <w:p w:rsidR="00751097" w:rsidRDefault="00751097" w:rsidP="0015039A">
      <w:pPr>
        <w:pStyle w:val="Bezproreda"/>
        <w:jc w:val="both"/>
      </w:pPr>
      <w:r>
        <w:t xml:space="preserve">Radni odnos u Školi  ne može ostvariti osoba za koju postoje zapreke za zasnivanje radnog odnosa u smislu članka 106. Zakona </w:t>
      </w:r>
      <w:r>
        <w:rPr>
          <w:iCs/>
        </w:rPr>
        <w:t>o odgoju i obrazovanju u osnovnoj i srednjoj školi te će</w:t>
      </w:r>
      <w:r>
        <w:t xml:space="preserve"> z</w:t>
      </w:r>
      <w:r w:rsidR="00C12EEF">
        <w:t>a</w:t>
      </w:r>
      <w:r w:rsidR="001B58E5">
        <w:t xml:space="preserve"> i</w:t>
      </w:r>
      <w:r w:rsidR="00C12EEF">
        <w:t>zabranog</w:t>
      </w:r>
      <w:r w:rsidR="00784436">
        <w:t xml:space="preserve"> kandidat</w:t>
      </w:r>
      <w:r w:rsidR="001B58E5">
        <w:t xml:space="preserve">a Škola zatražiti pisanu suglasnost prema kojoj Škola kao poslodavac može od Ministarstva pravosuđa zatražiti izdavanje posebnog uvjerenja za fizičke osobe sukladno članku 14. st. 2. Zakona o pravnim posljedicama osude, kaznenoj evidenciji i rehabilitaciji („Narodne novine“ </w:t>
      </w:r>
      <w:r w:rsidR="00C12EEF">
        <w:t xml:space="preserve">br. 143/12., 105/15. i 32/17.). </w:t>
      </w:r>
    </w:p>
    <w:p w:rsidR="007242A4" w:rsidRDefault="007242A4" w:rsidP="0015039A">
      <w:pPr>
        <w:pStyle w:val="Bezproreda"/>
        <w:jc w:val="both"/>
      </w:pPr>
      <w:r>
        <w:t xml:space="preserve">Škola će </w:t>
      </w:r>
      <w:r w:rsidR="00405109">
        <w:t>od izabranog</w:t>
      </w:r>
      <w:r w:rsidR="00C12EEF">
        <w:t xml:space="preserve"> kandidata</w:t>
      </w:r>
      <w:r>
        <w:t xml:space="preserve"> zatražiti provjeru vjerodostojnosti isprave o stečenom stupnju obrazovanja od  nadležne obrazovne ustanove.</w:t>
      </w:r>
    </w:p>
    <w:p w:rsidR="007242A4" w:rsidRDefault="00C12EEF" w:rsidP="0015039A">
      <w:pPr>
        <w:pStyle w:val="Bezproreda"/>
        <w:jc w:val="both"/>
      </w:pPr>
      <w:r>
        <w:t>Prilikom sklapa</w:t>
      </w:r>
      <w:r w:rsidR="00405109">
        <w:t>nja ugovora o radu s kandidatom</w:t>
      </w:r>
      <w:r>
        <w:t xml:space="preserve"> se</w:t>
      </w:r>
      <w:r w:rsidR="007242A4">
        <w:t xml:space="preserve"> može ugovoriti probni rad sukladno pozitivnim zakonskim propisima.</w:t>
      </w:r>
    </w:p>
    <w:p w:rsidR="007242A4" w:rsidRDefault="004C1C72" w:rsidP="007242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se u prijavi na natječaj poziva na pravo prednosti pri zapošljavanju prema posebnom zakonu, ima prednost u odnosu na ostale kandidate samo pod jednakim uvjetima. Da bi ostvario </w:t>
      </w:r>
      <w:r>
        <w:rPr>
          <w:rFonts w:ascii="Times New Roman" w:hAnsi="Times New Roman"/>
          <w:sz w:val="24"/>
          <w:szCs w:val="24"/>
        </w:rPr>
        <w:lastRenderedPageBreak/>
        <w:t>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>
        <w:rPr>
          <w:rFonts w:ascii="Times New Roman" w:eastAsia="Batang" w:hAnsi="Times New Roman"/>
          <w:sz w:val="24"/>
          <w:szCs w:val="24"/>
        </w:rPr>
        <w:t xml:space="preserve"> kojom se dokazuje ispunjenje uvjeta prednosti pri zapošljavanju</w:t>
      </w:r>
      <w:r>
        <w:rPr>
          <w:rFonts w:ascii="Times New Roman" w:hAnsi="Times New Roman"/>
          <w:sz w:val="24"/>
          <w:szCs w:val="24"/>
        </w:rPr>
        <w:t>.</w:t>
      </w:r>
    </w:p>
    <w:p w:rsidR="007242A4" w:rsidRDefault="00AD65D9" w:rsidP="007242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poziva na pravo prednosti pri zapošljavanju sukladno članku 48.f  Zakona o zaštiti vojnih i civilnih invalida rata</w:t>
      </w:r>
      <w:r w:rsidR="007242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(„Narodne novine br. 33/92., 57/92., 77/92., 27/93., 58/93., 2/94., 76/94., 108/95., 108/96., 82/01., 103/03., 148/1333. i 98/19.) dužan je dostaviti  rješenje o utvrđenom invaliditetu</w:t>
      </w:r>
      <w:r w:rsidR="007242A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odnosno</w:t>
      </w:r>
      <w:r w:rsidR="007242A4">
        <w:rPr>
          <w:rFonts w:ascii="Times New Roman" w:hAnsi="Times New Roman"/>
          <w:sz w:val="24"/>
          <w:szCs w:val="24"/>
        </w:rPr>
        <w:t xml:space="preserve"> drugu javnu ispravu o invalidi</w:t>
      </w:r>
      <w:r>
        <w:rPr>
          <w:rFonts w:ascii="Times New Roman" w:hAnsi="Times New Roman"/>
          <w:sz w:val="24"/>
          <w:szCs w:val="24"/>
        </w:rPr>
        <w:t xml:space="preserve">tetu na temelju koje se osoba može upisati u očevidnik osoba s invaliditetom te dokaz iz kojeg je vidljivo na koji  način je prestao radni odnos kod posljednjeg poslodavca </w:t>
      </w:r>
      <w:r w:rsidR="007242A4">
        <w:rPr>
          <w:rFonts w:ascii="Times New Roman" w:hAnsi="Times New Roman"/>
          <w:sz w:val="24"/>
          <w:szCs w:val="24"/>
        </w:rPr>
        <w:t>(odluka/obavijest/sporazum o prestanku radnog odnosa.</w:t>
      </w:r>
    </w:p>
    <w:p w:rsidR="004C1C72" w:rsidRPr="007242A4" w:rsidRDefault="004C1C72" w:rsidP="007242A4">
      <w:pPr>
        <w:shd w:val="clear" w:color="auto" w:fill="FFFFFF"/>
        <w:spacing w:after="0" w:line="240" w:lineRule="auto"/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 w:rsidRPr="006B67EF">
        <w:rPr>
          <w:sz w:val="24"/>
          <w:szCs w:val="24"/>
        </w:rPr>
        <w:t xml:space="preserve">Kandidat koji </w:t>
      </w:r>
      <w:r w:rsidR="00C53E54" w:rsidRPr="006B67EF">
        <w:rPr>
          <w:sz w:val="24"/>
          <w:szCs w:val="24"/>
        </w:rPr>
        <w:t>ostvaruje pravo</w:t>
      </w:r>
      <w:r w:rsidRPr="006B67EF">
        <w:rPr>
          <w:sz w:val="24"/>
          <w:szCs w:val="24"/>
        </w:rPr>
        <w:t xml:space="preserve"> prednosti pri zapošljavanju </w:t>
      </w:r>
      <w:r w:rsidR="00C53E54" w:rsidRPr="006B67EF">
        <w:rPr>
          <w:sz w:val="24"/>
          <w:szCs w:val="24"/>
        </w:rPr>
        <w:t>prema odredbama</w:t>
      </w:r>
      <w:r w:rsidRPr="006B67EF">
        <w:rPr>
          <w:sz w:val="24"/>
          <w:szCs w:val="24"/>
        </w:rPr>
        <w:t xml:space="preserve"> </w:t>
      </w:r>
      <w:r w:rsidR="00C53E54" w:rsidRPr="006B67EF">
        <w:rPr>
          <w:sz w:val="24"/>
          <w:szCs w:val="24"/>
        </w:rPr>
        <w:t>članka</w:t>
      </w:r>
      <w:r w:rsidRPr="006B67EF">
        <w:rPr>
          <w:sz w:val="24"/>
          <w:szCs w:val="24"/>
        </w:rPr>
        <w:t xml:space="preserve"> 102. Zakona o hrvatskim braniteljima iz Domovinskog rata i članovima njihovih obitelji </w:t>
      </w:r>
      <w:r w:rsidRPr="006B67EF">
        <w:rPr>
          <w:iCs/>
          <w:sz w:val="24"/>
          <w:szCs w:val="24"/>
        </w:rPr>
        <w:t>(</w:t>
      </w:r>
      <w:r w:rsidRPr="006B67EF">
        <w:rPr>
          <w:sz w:val="24"/>
          <w:szCs w:val="24"/>
        </w:rPr>
        <w:t xml:space="preserve">»Narodne novine«, br. 121/17.) uz prijavu na natječaj dužan je, osim dokaza o ispunjavanju traženih uvjeta natječaja, priložiti i dokaze propisane člankom 103. stavkom 1. </w:t>
      </w:r>
      <w:r w:rsidR="00C53E54" w:rsidRPr="006B67EF">
        <w:rPr>
          <w:sz w:val="24"/>
          <w:szCs w:val="24"/>
        </w:rPr>
        <w:t xml:space="preserve">navedenog Zakona </w:t>
      </w:r>
      <w:r w:rsidRPr="006B67EF">
        <w:rPr>
          <w:sz w:val="24"/>
          <w:szCs w:val="24"/>
        </w:rPr>
        <w:t xml:space="preserve"> koji su objavljeni na internetskoj stranici Ministarstva hrvatskih branitelja, poveznica:</w:t>
      </w:r>
      <w:r>
        <w:t xml:space="preserve"> </w:t>
      </w:r>
      <w:hyperlink r:id="rId5" w:history="1">
        <w:r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:rsidR="00405109" w:rsidRDefault="004C1C72" w:rsidP="004051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 koji je stekao obrazovnu </w:t>
      </w:r>
      <w:r>
        <w:rPr>
          <w:rFonts w:ascii="Times New Roman" w:hAnsi="Times New Roman"/>
          <w:sz w:val="24"/>
          <w:szCs w:val="24"/>
        </w:rPr>
        <w:t xml:space="preserve">kvalifikaciju u inozemstvu </w:t>
      </w:r>
      <w:r>
        <w:rPr>
          <w:rFonts w:ascii="Times New Roman" w:hAnsi="Times New Roman"/>
          <w:color w:val="000000"/>
          <w:sz w:val="24"/>
          <w:szCs w:val="24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  <w:r w:rsidR="0040510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05109" w:rsidRPr="00405109" w:rsidRDefault="004C1C72" w:rsidP="004051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Kandidatom p</w:t>
      </w:r>
      <w:r w:rsidR="00F004E3">
        <w:rPr>
          <w:rFonts w:ascii="Times New Roman" w:hAnsi="Times New Roman"/>
          <w:sz w:val="24"/>
          <w:szCs w:val="24"/>
        </w:rPr>
        <w:t>rijavljenim na natječaj smatrat</w:t>
      </w:r>
      <w:r>
        <w:rPr>
          <w:rFonts w:ascii="Times New Roman" w:hAnsi="Times New Roman"/>
          <w:sz w:val="24"/>
          <w:szCs w:val="24"/>
        </w:rPr>
        <w:t xml:space="preserve"> </w:t>
      </w:r>
      <w:r w:rsidR="00C53E54">
        <w:rPr>
          <w:rFonts w:ascii="Times New Roman" w:hAnsi="Times New Roman"/>
          <w:sz w:val="24"/>
          <w:szCs w:val="24"/>
        </w:rPr>
        <w:t xml:space="preserve">će se </w:t>
      </w:r>
      <w:r>
        <w:rPr>
          <w:rFonts w:ascii="Times New Roman" w:hAnsi="Times New Roman"/>
          <w:sz w:val="24"/>
          <w:szCs w:val="24"/>
        </w:rPr>
        <w:t>samo osoba koja podnese pravodobnu i potpunu prijavu te ispunjava formalne uvjete iz natječaja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F355EB">
        <w:rPr>
          <w:rFonts w:ascii="Times New Roman" w:hAnsi="Times New Roman"/>
          <w:iCs/>
          <w:sz w:val="24"/>
          <w:szCs w:val="24"/>
        </w:rPr>
        <w:t>Nepotpune i/ili nepravodobne prijave neće se razmatrati.</w:t>
      </w:r>
      <w:r w:rsidR="00405109">
        <w:rPr>
          <w:rFonts w:ascii="Times New Roman" w:hAnsi="Times New Roman"/>
          <w:iCs/>
          <w:sz w:val="24"/>
          <w:szCs w:val="24"/>
        </w:rPr>
        <w:t xml:space="preserve"> </w:t>
      </w:r>
    </w:p>
    <w:p w:rsidR="00715113" w:rsidRPr="00405109" w:rsidRDefault="004C1C72" w:rsidP="0040510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isteka natječa</w:t>
      </w:r>
      <w:r w:rsidR="00C53E54">
        <w:rPr>
          <w:rFonts w:ascii="Times New Roman" w:hAnsi="Times New Roman"/>
          <w:sz w:val="24"/>
          <w:szCs w:val="24"/>
        </w:rPr>
        <w:t>jnog roka provest će se postupak</w:t>
      </w:r>
      <w:r>
        <w:rPr>
          <w:rFonts w:ascii="Times New Roman" w:hAnsi="Times New Roman"/>
          <w:sz w:val="24"/>
          <w:szCs w:val="24"/>
        </w:rPr>
        <w:t xml:space="preserve"> vrednovanja kandid</w:t>
      </w:r>
      <w:r w:rsidR="00C53E54">
        <w:rPr>
          <w:rFonts w:ascii="Times New Roman" w:hAnsi="Times New Roman"/>
          <w:sz w:val="24"/>
          <w:szCs w:val="24"/>
        </w:rPr>
        <w:t xml:space="preserve">ata </w:t>
      </w:r>
      <w:r>
        <w:rPr>
          <w:rFonts w:ascii="Times New Roman" w:hAnsi="Times New Roman"/>
          <w:sz w:val="24"/>
          <w:szCs w:val="24"/>
        </w:rPr>
        <w:t xml:space="preserve">sukladno </w:t>
      </w:r>
      <w:r>
        <w:rPr>
          <w:rFonts w:ascii="Times New Roman" w:hAnsi="Times New Roman"/>
          <w:bCs/>
          <w:sz w:val="24"/>
          <w:szCs w:val="24"/>
        </w:rPr>
        <w:t xml:space="preserve">Pravilniku o načinu i postupku zapošljavanja u </w:t>
      </w:r>
      <w:r w:rsidR="00C53E54">
        <w:rPr>
          <w:rFonts w:ascii="Times New Roman" w:hAnsi="Times New Roman"/>
          <w:bCs/>
          <w:sz w:val="24"/>
          <w:szCs w:val="24"/>
        </w:rPr>
        <w:t xml:space="preserve">Školi. Povjerenstvo za procjenu i vrednovanje kandidata </w:t>
      </w:r>
      <w:r>
        <w:rPr>
          <w:rFonts w:ascii="Times New Roman" w:hAnsi="Times New Roman"/>
          <w:sz w:val="24"/>
          <w:szCs w:val="24"/>
        </w:rPr>
        <w:t xml:space="preserve">objavit će </w:t>
      </w:r>
      <w:r w:rsidR="00F658E5">
        <w:rPr>
          <w:rFonts w:ascii="Times New Roman" w:hAnsi="Times New Roman"/>
          <w:sz w:val="24"/>
          <w:szCs w:val="24"/>
        </w:rPr>
        <w:t xml:space="preserve">listu kandidata koji mogu pristupiti razgovoru te </w:t>
      </w:r>
      <w:r>
        <w:rPr>
          <w:rFonts w:ascii="Times New Roman" w:hAnsi="Times New Roman"/>
          <w:sz w:val="24"/>
          <w:szCs w:val="24"/>
        </w:rPr>
        <w:t>vrijeme i mjesto od</w:t>
      </w:r>
      <w:r w:rsidR="00C53E54">
        <w:rPr>
          <w:rFonts w:ascii="Times New Roman" w:hAnsi="Times New Roman"/>
          <w:sz w:val="24"/>
          <w:szCs w:val="24"/>
        </w:rPr>
        <w:t>ržavanja razgovora (intervjua) najmanje 5 (pet) dan</w:t>
      </w:r>
      <w:r w:rsidR="00F355EB">
        <w:rPr>
          <w:rFonts w:ascii="Times New Roman" w:hAnsi="Times New Roman"/>
          <w:sz w:val="24"/>
          <w:szCs w:val="24"/>
        </w:rPr>
        <w:t>a</w:t>
      </w:r>
      <w:r w:rsidR="00C53E54">
        <w:rPr>
          <w:rFonts w:ascii="Times New Roman" w:hAnsi="Times New Roman"/>
          <w:sz w:val="24"/>
          <w:szCs w:val="24"/>
        </w:rPr>
        <w:t xml:space="preserve"> prije dana određenog za vrednovanje na mrežnim stranicama škole </w:t>
      </w:r>
      <w:r w:rsidR="00C53E54" w:rsidRPr="00715113">
        <w:rPr>
          <w:rFonts w:ascii="Times New Roman" w:hAnsi="Times New Roman"/>
          <w:color w:val="000000" w:themeColor="text1"/>
          <w:sz w:val="24"/>
          <w:szCs w:val="24"/>
        </w:rPr>
        <w:t>http://</w:t>
      </w:r>
      <w:hyperlink r:id="rId6" w:history="1">
        <w:r w:rsidR="00C53E54" w:rsidRPr="00C16C51">
          <w:rPr>
            <w:rStyle w:val="Hiperveza"/>
            <w:sz w:val="24"/>
            <w:szCs w:val="24"/>
          </w:rPr>
          <w:t>www.ebt-zadar.hr</w:t>
        </w:r>
      </w:hyperlink>
      <w:r w:rsidR="00C53E5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53E54" w:rsidRPr="00715113">
        <w:rPr>
          <w:rFonts w:ascii="Times New Roman" w:hAnsi="Times New Roman"/>
          <w:color w:val="000000" w:themeColor="text1"/>
          <w:sz w:val="24"/>
          <w:szCs w:val="24"/>
        </w:rPr>
        <w:t>natječaji</w:t>
      </w:r>
      <w:r w:rsidR="00C53E54">
        <w:rPr>
          <w:rFonts w:ascii="Times New Roman" w:hAnsi="Times New Roman"/>
          <w:sz w:val="24"/>
          <w:szCs w:val="24"/>
        </w:rPr>
        <w:t>.</w:t>
      </w:r>
      <w:r w:rsidR="00C53E54">
        <w:rPr>
          <w:rFonts w:ascii="Times New Roman" w:hAnsi="Times New Roman"/>
          <w:color w:val="ED7D31"/>
          <w:sz w:val="24"/>
          <w:szCs w:val="24"/>
        </w:rPr>
        <w:t xml:space="preserve"> </w:t>
      </w:r>
      <w:r w:rsidR="0071511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rezultatima natječaja </w:t>
      </w:r>
      <w:r w:rsidR="00715113">
        <w:rPr>
          <w:rFonts w:ascii="Times New Roman" w:hAnsi="Times New Roman"/>
          <w:sz w:val="24"/>
          <w:szCs w:val="24"/>
        </w:rPr>
        <w:t xml:space="preserve"> kandidati će biti obavješteni </w:t>
      </w:r>
      <w:r>
        <w:rPr>
          <w:rFonts w:ascii="Times New Roman" w:hAnsi="Times New Roman"/>
          <w:sz w:val="24"/>
          <w:szCs w:val="24"/>
        </w:rPr>
        <w:t xml:space="preserve">putem mrežne stranice Škole </w:t>
      </w:r>
      <w:r w:rsidR="00715113" w:rsidRPr="00715113">
        <w:rPr>
          <w:rFonts w:ascii="Times New Roman" w:hAnsi="Times New Roman"/>
          <w:color w:val="000000" w:themeColor="text1"/>
          <w:sz w:val="24"/>
          <w:szCs w:val="24"/>
        </w:rPr>
        <w:t>http://</w:t>
      </w:r>
      <w:hyperlink r:id="rId7" w:history="1">
        <w:r w:rsidR="00715113" w:rsidRPr="00C16C51">
          <w:rPr>
            <w:rStyle w:val="Hiperveza"/>
            <w:sz w:val="24"/>
            <w:szCs w:val="24"/>
          </w:rPr>
          <w:t>www.ebt-zadar.hr</w:t>
        </w:r>
      </w:hyperlink>
      <w:r w:rsidR="0071511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15113" w:rsidRPr="00715113">
        <w:rPr>
          <w:rFonts w:ascii="Times New Roman" w:hAnsi="Times New Roman"/>
          <w:color w:val="000000" w:themeColor="text1"/>
          <w:sz w:val="24"/>
          <w:szCs w:val="24"/>
        </w:rPr>
        <w:t>natječaji</w:t>
      </w:r>
      <w:r w:rsidR="00F658E5">
        <w:rPr>
          <w:rFonts w:ascii="Times New Roman" w:hAnsi="Times New Roman"/>
          <w:sz w:val="24"/>
          <w:szCs w:val="24"/>
        </w:rPr>
        <w:t xml:space="preserve">  u roku od 8 (osam) od dana izbora kandidata.</w:t>
      </w:r>
    </w:p>
    <w:p w:rsidR="00B5138C" w:rsidRDefault="00B5138C" w:rsidP="00C12EE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C12EEF" w:rsidRDefault="00F658E5" w:rsidP="00C12EE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Rok za podnošenje prijava je 8 (osam) dana  od dana objave natječaja na mrežnim stranicama i oglasnoj ploči Hrvatskog zavoda za zapošljavanje te mrežnoj stranici i oglasnoj ploči Škole. </w:t>
      </w:r>
      <w:r w:rsidR="00F004E3" w:rsidRPr="00F658E5">
        <w:rPr>
          <w:rFonts w:ascii="Times New Roman" w:hAnsi="Times New Roman"/>
          <w:iCs/>
          <w:sz w:val="24"/>
          <w:szCs w:val="24"/>
        </w:rPr>
        <w:t>Natj</w:t>
      </w:r>
      <w:r w:rsidR="00F004E3">
        <w:rPr>
          <w:rFonts w:ascii="Times New Roman" w:hAnsi="Times New Roman"/>
          <w:iCs/>
          <w:sz w:val="24"/>
          <w:szCs w:val="24"/>
        </w:rPr>
        <w:t xml:space="preserve">ečaj traje od </w:t>
      </w:r>
      <w:r w:rsidR="00727B0B">
        <w:rPr>
          <w:rFonts w:ascii="Times New Roman" w:hAnsi="Times New Roman"/>
          <w:b/>
          <w:iCs/>
          <w:sz w:val="24"/>
          <w:szCs w:val="24"/>
        </w:rPr>
        <w:t>08</w:t>
      </w:r>
      <w:r w:rsidR="005C722B">
        <w:rPr>
          <w:rFonts w:ascii="Times New Roman" w:hAnsi="Times New Roman"/>
          <w:b/>
          <w:iCs/>
          <w:sz w:val="24"/>
          <w:szCs w:val="24"/>
        </w:rPr>
        <w:t>.02</w:t>
      </w:r>
      <w:r w:rsidR="00795CB3">
        <w:rPr>
          <w:rFonts w:ascii="Times New Roman" w:hAnsi="Times New Roman"/>
          <w:b/>
          <w:iCs/>
          <w:sz w:val="24"/>
          <w:szCs w:val="24"/>
        </w:rPr>
        <w:t xml:space="preserve">. do </w:t>
      </w:r>
      <w:r w:rsidR="00727B0B">
        <w:rPr>
          <w:rFonts w:ascii="Times New Roman" w:hAnsi="Times New Roman"/>
          <w:b/>
          <w:iCs/>
          <w:sz w:val="24"/>
          <w:szCs w:val="24"/>
        </w:rPr>
        <w:t>15</w:t>
      </w:r>
      <w:bookmarkStart w:id="0" w:name="_GoBack"/>
      <w:bookmarkEnd w:id="0"/>
      <w:r w:rsidR="005C722B">
        <w:rPr>
          <w:rFonts w:ascii="Times New Roman" w:hAnsi="Times New Roman"/>
          <w:b/>
          <w:iCs/>
          <w:sz w:val="24"/>
          <w:szCs w:val="24"/>
        </w:rPr>
        <w:t>.02</w:t>
      </w:r>
      <w:r w:rsidR="00A7250F">
        <w:rPr>
          <w:rFonts w:ascii="Times New Roman" w:hAnsi="Times New Roman"/>
          <w:b/>
          <w:iCs/>
          <w:sz w:val="24"/>
          <w:szCs w:val="24"/>
        </w:rPr>
        <w:t>.</w:t>
      </w:r>
      <w:r w:rsidR="005C722B">
        <w:rPr>
          <w:rFonts w:ascii="Times New Roman" w:hAnsi="Times New Roman"/>
          <w:b/>
          <w:iCs/>
          <w:sz w:val="24"/>
          <w:szCs w:val="24"/>
        </w:rPr>
        <w:t xml:space="preserve"> 2023</w:t>
      </w:r>
      <w:r w:rsidR="00F004E3">
        <w:rPr>
          <w:rFonts w:ascii="Times New Roman" w:hAnsi="Times New Roman"/>
          <w:iCs/>
          <w:sz w:val="24"/>
          <w:szCs w:val="24"/>
        </w:rPr>
        <w:t>. godine.</w:t>
      </w:r>
    </w:p>
    <w:p w:rsidR="004C1C72" w:rsidRDefault="004C1C72" w:rsidP="00C12EE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Prijave na natječaj s dokazima o ispunjavanju uvjeta iz natječaja dostavljaju se osobno ili poštom na adresu: </w:t>
      </w:r>
      <w:r w:rsidR="00715113">
        <w:rPr>
          <w:rFonts w:ascii="Times New Roman" w:hAnsi="Times New Roman"/>
          <w:b/>
          <w:iCs/>
          <w:sz w:val="24"/>
          <w:szCs w:val="24"/>
        </w:rPr>
        <w:t>Ekonomsko-birotehnička i trgovačka škola</w:t>
      </w:r>
      <w:r>
        <w:rPr>
          <w:rFonts w:ascii="Times New Roman" w:hAnsi="Times New Roman"/>
          <w:b/>
          <w:iCs/>
          <w:sz w:val="24"/>
          <w:szCs w:val="24"/>
        </w:rPr>
        <w:t xml:space="preserve">, 23000 Zadar, </w:t>
      </w:r>
      <w:proofErr w:type="spellStart"/>
      <w:r w:rsidR="000F1C38">
        <w:rPr>
          <w:rFonts w:ascii="Times New Roman" w:hAnsi="Times New Roman"/>
          <w:b/>
          <w:iCs/>
          <w:sz w:val="24"/>
          <w:szCs w:val="24"/>
        </w:rPr>
        <w:t>A.G.Matoša</w:t>
      </w:r>
      <w:proofErr w:type="spellEnd"/>
      <w:r w:rsidR="000F1C38">
        <w:rPr>
          <w:rFonts w:ascii="Times New Roman" w:hAnsi="Times New Roman"/>
          <w:b/>
          <w:iCs/>
          <w:sz w:val="24"/>
          <w:szCs w:val="24"/>
        </w:rPr>
        <w:t xml:space="preserve"> 40 s naznakom </w:t>
      </w:r>
      <w:r w:rsidR="00715113">
        <w:rPr>
          <w:rFonts w:ascii="Times New Roman" w:hAnsi="Times New Roman"/>
          <w:b/>
          <w:iCs/>
          <w:sz w:val="24"/>
          <w:szCs w:val="24"/>
        </w:rPr>
        <w:t>„Z</w:t>
      </w:r>
      <w:r w:rsidR="00795CB3">
        <w:rPr>
          <w:rFonts w:ascii="Times New Roman" w:hAnsi="Times New Roman"/>
          <w:b/>
          <w:iCs/>
          <w:sz w:val="24"/>
          <w:szCs w:val="24"/>
        </w:rPr>
        <w:t>a natječaj“.</w:t>
      </w:r>
    </w:p>
    <w:p w:rsidR="00A7250F" w:rsidRPr="00C12EEF" w:rsidRDefault="00A7250F" w:rsidP="00C12EE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05109" w:rsidRDefault="00405109" w:rsidP="00F658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36D7" w:rsidRPr="00BE2F25" w:rsidRDefault="006E36D7" w:rsidP="006E36D7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6E36D7" w:rsidRPr="00BE2F25" w:rsidSect="00AF437A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1BE3"/>
    <w:multiLevelType w:val="hybridMultilevel"/>
    <w:tmpl w:val="C48C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F33"/>
    <w:multiLevelType w:val="hybridMultilevel"/>
    <w:tmpl w:val="09320D3C"/>
    <w:lvl w:ilvl="0" w:tplc="19067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739D5"/>
    <w:multiLevelType w:val="hybridMultilevel"/>
    <w:tmpl w:val="B96CE174"/>
    <w:lvl w:ilvl="0" w:tplc="D5B28F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3E1CFB"/>
    <w:multiLevelType w:val="hybridMultilevel"/>
    <w:tmpl w:val="8A681A58"/>
    <w:lvl w:ilvl="0" w:tplc="818C6DA4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2CD78BF"/>
    <w:multiLevelType w:val="hybridMultilevel"/>
    <w:tmpl w:val="A6161378"/>
    <w:lvl w:ilvl="0" w:tplc="19A2D7D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30"/>
    <w:rsid w:val="00023A1F"/>
    <w:rsid w:val="00026D91"/>
    <w:rsid w:val="00032B86"/>
    <w:rsid w:val="0008523A"/>
    <w:rsid w:val="000F1C38"/>
    <w:rsid w:val="0010084E"/>
    <w:rsid w:val="0011717D"/>
    <w:rsid w:val="0015039A"/>
    <w:rsid w:val="00157144"/>
    <w:rsid w:val="001B2CA1"/>
    <w:rsid w:val="001B58E5"/>
    <w:rsid w:val="00237DE9"/>
    <w:rsid w:val="00253DBD"/>
    <w:rsid w:val="00263FFB"/>
    <w:rsid w:val="002B0AE9"/>
    <w:rsid w:val="002D06E7"/>
    <w:rsid w:val="002E3082"/>
    <w:rsid w:val="003000B5"/>
    <w:rsid w:val="00356D5E"/>
    <w:rsid w:val="003F7B81"/>
    <w:rsid w:val="00405109"/>
    <w:rsid w:val="00407147"/>
    <w:rsid w:val="00441255"/>
    <w:rsid w:val="004956B4"/>
    <w:rsid w:val="004B4ADF"/>
    <w:rsid w:val="004C1C72"/>
    <w:rsid w:val="00525D3B"/>
    <w:rsid w:val="00534370"/>
    <w:rsid w:val="00554E84"/>
    <w:rsid w:val="005A0D13"/>
    <w:rsid w:val="005A2DC6"/>
    <w:rsid w:val="005C722B"/>
    <w:rsid w:val="00616E68"/>
    <w:rsid w:val="0069502E"/>
    <w:rsid w:val="006B67EF"/>
    <w:rsid w:val="006B735A"/>
    <w:rsid w:val="006E36D7"/>
    <w:rsid w:val="006F22B3"/>
    <w:rsid w:val="00705F6C"/>
    <w:rsid w:val="00715113"/>
    <w:rsid w:val="007242A4"/>
    <w:rsid w:val="00727B0B"/>
    <w:rsid w:val="00751097"/>
    <w:rsid w:val="007609C0"/>
    <w:rsid w:val="00763CD0"/>
    <w:rsid w:val="00784436"/>
    <w:rsid w:val="00795CB3"/>
    <w:rsid w:val="007A06C9"/>
    <w:rsid w:val="007D7AC9"/>
    <w:rsid w:val="00801F47"/>
    <w:rsid w:val="00811C8A"/>
    <w:rsid w:val="008C7B4E"/>
    <w:rsid w:val="008D7C35"/>
    <w:rsid w:val="00941D3D"/>
    <w:rsid w:val="00955FD6"/>
    <w:rsid w:val="009B38E1"/>
    <w:rsid w:val="009F433A"/>
    <w:rsid w:val="00A0711C"/>
    <w:rsid w:val="00A417D8"/>
    <w:rsid w:val="00A7250F"/>
    <w:rsid w:val="00A826A7"/>
    <w:rsid w:val="00AB2BA2"/>
    <w:rsid w:val="00AB7254"/>
    <w:rsid w:val="00AD65D9"/>
    <w:rsid w:val="00AF6CD1"/>
    <w:rsid w:val="00B42F79"/>
    <w:rsid w:val="00B5138C"/>
    <w:rsid w:val="00B762AC"/>
    <w:rsid w:val="00B979F7"/>
    <w:rsid w:val="00BE2F25"/>
    <w:rsid w:val="00C12EEF"/>
    <w:rsid w:val="00C518DE"/>
    <w:rsid w:val="00C53E54"/>
    <w:rsid w:val="00CA53B9"/>
    <w:rsid w:val="00D14D14"/>
    <w:rsid w:val="00D2757E"/>
    <w:rsid w:val="00D411C0"/>
    <w:rsid w:val="00D4716B"/>
    <w:rsid w:val="00D86B36"/>
    <w:rsid w:val="00E21AB4"/>
    <w:rsid w:val="00E574D7"/>
    <w:rsid w:val="00E82F73"/>
    <w:rsid w:val="00EA0931"/>
    <w:rsid w:val="00EB3105"/>
    <w:rsid w:val="00ED5C30"/>
    <w:rsid w:val="00EF12CD"/>
    <w:rsid w:val="00F004E3"/>
    <w:rsid w:val="00F00786"/>
    <w:rsid w:val="00F355EB"/>
    <w:rsid w:val="00F658E5"/>
    <w:rsid w:val="00F75F19"/>
    <w:rsid w:val="00F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E3FA"/>
  <w15:chartTrackingRefBased/>
  <w15:docId w15:val="{CFCFB7A3-AC3A-4174-B4BF-CE36EE1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30"/>
    <w:pPr>
      <w:spacing w:after="200"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ED5C30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ED5C3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ED5C30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ED5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ADF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6E3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t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t-zadar.hr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2022-02-04T14:08:00Z</cp:lastPrinted>
  <dcterms:created xsi:type="dcterms:W3CDTF">2021-10-14T10:14:00Z</dcterms:created>
  <dcterms:modified xsi:type="dcterms:W3CDTF">2023-02-07T13:21:00Z</dcterms:modified>
</cp:coreProperties>
</file>