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2BC" w:rsidRDefault="00CC02BC" w:rsidP="0016737B">
      <w:pPr>
        <w:rPr>
          <w:b/>
          <w:color w:val="000000" w:themeColor="text1"/>
          <w:sz w:val="28"/>
          <w:szCs w:val="28"/>
        </w:rPr>
      </w:pPr>
      <w:r w:rsidRPr="00CC02BC">
        <w:rPr>
          <w:b/>
          <w:color w:val="000000" w:themeColor="text1"/>
          <w:sz w:val="28"/>
          <w:szCs w:val="28"/>
        </w:rPr>
        <w:t xml:space="preserve">EBTŠ Zadar dobila </w:t>
      </w:r>
      <w:proofErr w:type="spellStart"/>
      <w:r w:rsidRPr="00CC02BC">
        <w:rPr>
          <w:b/>
          <w:color w:val="000000" w:themeColor="text1"/>
          <w:sz w:val="28"/>
          <w:szCs w:val="28"/>
        </w:rPr>
        <w:t>Erasmus</w:t>
      </w:r>
      <w:proofErr w:type="spellEnd"/>
      <w:r w:rsidRPr="00CC02BC">
        <w:rPr>
          <w:b/>
          <w:color w:val="000000" w:themeColor="text1"/>
          <w:sz w:val="28"/>
          <w:szCs w:val="28"/>
        </w:rPr>
        <w:t xml:space="preserve"> akreditaciju u po</w:t>
      </w:r>
      <w:r w:rsidRPr="0016737B">
        <w:rPr>
          <w:b/>
          <w:color w:val="000000" w:themeColor="text1"/>
          <w:sz w:val="28"/>
          <w:szCs w:val="28"/>
        </w:rPr>
        <w:t xml:space="preserve">dručju strukovnog obrazovanja i </w:t>
      </w:r>
      <w:r w:rsidRPr="00CC02BC">
        <w:rPr>
          <w:b/>
          <w:color w:val="000000" w:themeColor="text1"/>
          <w:sz w:val="28"/>
          <w:szCs w:val="28"/>
        </w:rPr>
        <w:t>osposobljavanja</w:t>
      </w:r>
    </w:p>
    <w:p w:rsidR="00107B86" w:rsidRPr="00CC02BC" w:rsidRDefault="00107B86" w:rsidP="0016737B">
      <w:pPr>
        <w:rPr>
          <w:b/>
          <w:color w:val="000000" w:themeColor="text1"/>
          <w:sz w:val="28"/>
          <w:szCs w:val="28"/>
        </w:rPr>
      </w:pPr>
    </w:p>
    <w:p w:rsidR="006B3A87" w:rsidRDefault="00CC02BC" w:rsidP="006B3A87">
      <w:pPr>
        <w:spacing w:after="0"/>
        <w:rPr>
          <w:color w:val="000000" w:themeColor="text1"/>
          <w:sz w:val="24"/>
          <w:szCs w:val="24"/>
        </w:rPr>
      </w:pPr>
      <w:bookmarkStart w:id="0" w:name="_GoBack"/>
      <w:r w:rsidRPr="00CC02BC">
        <w:rPr>
          <w:color w:val="000000" w:themeColor="text1"/>
          <w:sz w:val="24"/>
          <w:szCs w:val="24"/>
        </w:rPr>
        <w:t xml:space="preserve">Ekonomsko-birotehnička i trgovačka škola Zadar dobila je </w:t>
      </w:r>
      <w:proofErr w:type="spellStart"/>
      <w:r w:rsidRPr="00CC02BC">
        <w:rPr>
          <w:color w:val="000000" w:themeColor="text1"/>
          <w:sz w:val="24"/>
          <w:szCs w:val="24"/>
        </w:rPr>
        <w:t>Erasmus</w:t>
      </w:r>
      <w:proofErr w:type="spellEnd"/>
      <w:r w:rsidRPr="00CC02BC">
        <w:rPr>
          <w:color w:val="000000" w:themeColor="text1"/>
          <w:sz w:val="24"/>
          <w:szCs w:val="24"/>
        </w:rPr>
        <w:t xml:space="preserve"> akreditaciju u području strukovnog obrazovanja i osposobljavanja. Odluka je to koju je donijela Agencija za mobilnost i programe EU temeljem pristiglih prijava. Škola je udovoljila svim uvjetima te zahvaljujući visokom broju bodova ostvarenih za kvalitetu prijave dobila priliku provoditi nove EU projekte u svom obrazovnom programu. Akreditacija se dodjeljuje za razdoblje </w:t>
      </w:r>
    </w:p>
    <w:p w:rsidR="0016737B" w:rsidRDefault="00CC02BC" w:rsidP="006B3A87">
      <w:pPr>
        <w:spacing w:after="0"/>
        <w:rPr>
          <w:color w:val="000000" w:themeColor="text1"/>
          <w:sz w:val="24"/>
          <w:szCs w:val="24"/>
        </w:rPr>
      </w:pPr>
      <w:r w:rsidRPr="00CC02BC">
        <w:rPr>
          <w:color w:val="000000" w:themeColor="text1"/>
          <w:sz w:val="24"/>
          <w:szCs w:val="24"/>
        </w:rPr>
        <w:t>od 1. veljače 2024. do 31. prosinca 2027.</w:t>
      </w:r>
    </w:p>
    <w:bookmarkEnd w:id="0"/>
    <w:p w:rsidR="006B3A87" w:rsidRPr="00CC02BC" w:rsidRDefault="006B3A87" w:rsidP="006B3A87">
      <w:pPr>
        <w:spacing w:after="0"/>
        <w:rPr>
          <w:color w:val="000000" w:themeColor="text1"/>
          <w:sz w:val="24"/>
          <w:szCs w:val="24"/>
        </w:rPr>
      </w:pPr>
    </w:p>
    <w:p w:rsidR="00CC02BC" w:rsidRDefault="00CC02BC" w:rsidP="0016737B">
      <w:pPr>
        <w:rPr>
          <w:color w:val="000000" w:themeColor="text1"/>
          <w:sz w:val="24"/>
          <w:szCs w:val="24"/>
        </w:rPr>
      </w:pPr>
      <w:r w:rsidRPr="00CC02BC">
        <w:rPr>
          <w:color w:val="000000" w:themeColor="text1"/>
          <w:sz w:val="24"/>
          <w:szCs w:val="24"/>
        </w:rPr>
        <w:t xml:space="preserve">Dodjelom </w:t>
      </w:r>
      <w:proofErr w:type="spellStart"/>
      <w:r w:rsidRPr="00CC02BC">
        <w:rPr>
          <w:color w:val="000000" w:themeColor="text1"/>
          <w:sz w:val="24"/>
          <w:szCs w:val="24"/>
        </w:rPr>
        <w:t>Erasmus</w:t>
      </w:r>
      <w:proofErr w:type="spellEnd"/>
      <w:r w:rsidRPr="00CC02BC">
        <w:rPr>
          <w:color w:val="000000" w:themeColor="text1"/>
          <w:sz w:val="24"/>
          <w:szCs w:val="24"/>
        </w:rPr>
        <w:t xml:space="preserve"> akreditacije potvrđeno je kako je Škola izradila kvalitetan plan za provedbu aktivnosti mobilnosti u okviru razvoja svoje organizacije. Opći ciljevi </w:t>
      </w:r>
      <w:proofErr w:type="spellStart"/>
      <w:r w:rsidRPr="00CC02BC">
        <w:rPr>
          <w:color w:val="000000" w:themeColor="text1"/>
          <w:sz w:val="24"/>
          <w:szCs w:val="24"/>
        </w:rPr>
        <w:t>Erasmus</w:t>
      </w:r>
      <w:proofErr w:type="spellEnd"/>
      <w:r w:rsidRPr="00CC02BC">
        <w:rPr>
          <w:color w:val="000000" w:themeColor="text1"/>
          <w:sz w:val="24"/>
          <w:szCs w:val="24"/>
        </w:rPr>
        <w:t xml:space="preserve"> akreditacije odnose se na promicanje vrijednosti </w:t>
      </w:r>
      <w:proofErr w:type="spellStart"/>
      <w:r w:rsidRPr="00CC02BC">
        <w:rPr>
          <w:color w:val="000000" w:themeColor="text1"/>
          <w:sz w:val="24"/>
          <w:szCs w:val="24"/>
        </w:rPr>
        <w:t>uključivosti</w:t>
      </w:r>
      <w:proofErr w:type="spellEnd"/>
      <w:r w:rsidRPr="00CC02BC">
        <w:rPr>
          <w:color w:val="000000" w:themeColor="text1"/>
          <w:sz w:val="24"/>
          <w:szCs w:val="24"/>
        </w:rPr>
        <w:t xml:space="preserve"> i raznolikosti, tolerancije i demokratskog sudjelovanja, širenje znanja o zajedničkoj europskoj baštini i raznolikosti te podupiranje razvoja mreža unutar struke u cijeloj Europi.</w:t>
      </w:r>
    </w:p>
    <w:p w:rsidR="00CC02BC" w:rsidRPr="00CC02BC" w:rsidRDefault="00CC02BC" w:rsidP="0016737B">
      <w:pPr>
        <w:rPr>
          <w:color w:val="000000" w:themeColor="text1"/>
          <w:sz w:val="24"/>
          <w:szCs w:val="24"/>
        </w:rPr>
      </w:pPr>
      <w:r w:rsidRPr="00CC02BC">
        <w:rPr>
          <w:color w:val="000000" w:themeColor="text1"/>
          <w:sz w:val="24"/>
          <w:szCs w:val="24"/>
        </w:rPr>
        <w:t xml:space="preserve">U konkretnom području strukovnog obrazovanja i osposobljavanja, </w:t>
      </w:r>
      <w:proofErr w:type="spellStart"/>
      <w:r w:rsidRPr="00CC02BC">
        <w:rPr>
          <w:color w:val="000000" w:themeColor="text1"/>
          <w:sz w:val="24"/>
          <w:szCs w:val="24"/>
        </w:rPr>
        <w:t>Erasmus</w:t>
      </w:r>
      <w:proofErr w:type="spellEnd"/>
      <w:r w:rsidRPr="00CC02BC">
        <w:rPr>
          <w:color w:val="000000" w:themeColor="text1"/>
          <w:sz w:val="24"/>
          <w:szCs w:val="24"/>
        </w:rPr>
        <w:t xml:space="preserve"> akreditacija između ostalog, omogućuje jačanje ključnih kompetencija i transverzalnih vještina, posebno učenjem stranih jezika i digitalnih vještina. Također, omogućit će podupiranje razvoja vještina potrebnih za određeni posao na sadašnjem i budućem tržištu rada. Na taj način ćemo naše učenike još kvalitetnije pripremati za ono što ih očekuje kad izađu na tržište rada.</w:t>
      </w:r>
    </w:p>
    <w:p w:rsidR="00CC02BC" w:rsidRPr="00CC02BC" w:rsidRDefault="00CC02BC" w:rsidP="0016737B">
      <w:pPr>
        <w:rPr>
          <w:color w:val="000000" w:themeColor="text1"/>
          <w:sz w:val="24"/>
          <w:szCs w:val="24"/>
        </w:rPr>
      </w:pPr>
      <w:r w:rsidRPr="00CC02BC">
        <w:rPr>
          <w:color w:val="000000" w:themeColor="text1"/>
          <w:sz w:val="24"/>
          <w:szCs w:val="24"/>
        </w:rPr>
        <w:t>Kroz stručnu praksu u stvarnom radnom okruženju, učenici će imati priliku primijeniti teorijsko znanje stečeno tijekom redovnog obrazovanja. Praktično iskustvo na radnom mjestu omogućit će im da razviju konkretne kompetencije i razumiju kako se njihova struka primjenjuje u praksi. Mobilnosti učenika pridonose razvoju europske dimenzije škole jer učenici stječu iskustva u europskom okruženju i prenose ta iskustva u svoj razred i cijelu školu i zajednicu.</w:t>
      </w:r>
    </w:p>
    <w:p w:rsidR="00CC02BC" w:rsidRPr="00CC02BC" w:rsidRDefault="00CC02BC" w:rsidP="0016737B">
      <w:pPr>
        <w:rPr>
          <w:color w:val="000000" w:themeColor="text1"/>
          <w:sz w:val="24"/>
          <w:szCs w:val="24"/>
        </w:rPr>
      </w:pPr>
      <w:r w:rsidRPr="00CC02BC">
        <w:rPr>
          <w:color w:val="000000" w:themeColor="text1"/>
          <w:sz w:val="24"/>
          <w:szCs w:val="24"/>
        </w:rPr>
        <w:t>Dobit ćemo i priliku razmjenjivati najbolje primjere iz prakse te poticati primjene novih i inovativnih pedagoških metoda i tehnologija, a naši profesori mogućnost stručnog usavršavanja u strukovnom obrazovanju i osposobljavanju.</w:t>
      </w:r>
    </w:p>
    <w:p w:rsidR="00CC02BC" w:rsidRPr="0016737B" w:rsidRDefault="00CC02BC" w:rsidP="00CC02BC">
      <w:pPr>
        <w:rPr>
          <w:color w:val="000000" w:themeColor="text1"/>
          <w:sz w:val="24"/>
          <w:szCs w:val="24"/>
        </w:rPr>
      </w:pPr>
      <w:r w:rsidRPr="0016737B">
        <w:rPr>
          <w:color w:val="000000" w:themeColor="text1"/>
          <w:sz w:val="24"/>
          <w:szCs w:val="24"/>
        </w:rPr>
        <w:t>Cilj je profilirati školu kao kvalitetnu ustanovu za strukovno obrazovanje uz razvijenu europsku dimenziju obrazovne ustanove. Ovaj cilj ima za svrhu postaviti Školu kao priznatu i kvalitetnu ustanovu za strukovno obrazovanje koja je integrirala europsku dimenziju u svoje obrazovne programe i prakse, te dodatno osigurati prepoznatljivost i pozitivan ugled Škole što će privući učenike, roditelje i partnere koji cijene kvalitetu obrazovanja.</w:t>
      </w:r>
    </w:p>
    <w:p w:rsidR="001D4F55" w:rsidRPr="0016737B" w:rsidRDefault="001D4F55">
      <w:pPr>
        <w:rPr>
          <w:color w:val="000000" w:themeColor="text1"/>
          <w:sz w:val="24"/>
          <w:szCs w:val="24"/>
        </w:rPr>
      </w:pPr>
    </w:p>
    <w:sectPr w:rsidR="001D4F55" w:rsidRPr="00167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66"/>
    <w:rsid w:val="00107B86"/>
    <w:rsid w:val="0016737B"/>
    <w:rsid w:val="001D4F55"/>
    <w:rsid w:val="006B3A87"/>
    <w:rsid w:val="00C03E66"/>
    <w:rsid w:val="00CC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F0CB1"/>
  <w15:chartTrackingRefBased/>
  <w15:docId w15:val="{2E590D63-9CC5-4533-A4C7-40425F12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C02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C02BC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7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7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2024-02-02T08:14:00Z</dcterms:created>
  <dcterms:modified xsi:type="dcterms:W3CDTF">2024-02-02T08:36:00Z</dcterms:modified>
</cp:coreProperties>
</file>