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915A7" w14:textId="2423C4FB" w:rsidR="00DB119C" w:rsidRPr="00DB119C" w:rsidRDefault="00DB119C" w:rsidP="00F5618A">
      <w:pPr>
        <w:jc w:val="both"/>
        <w:rPr>
          <w:rFonts w:cstheme="minorHAnsi"/>
          <w:b/>
        </w:rPr>
      </w:pPr>
      <w:r>
        <w:rPr>
          <w:rFonts w:cstheme="minorHAnsi"/>
        </w:rPr>
        <w:t xml:space="preserve"> </w:t>
      </w:r>
      <w:r w:rsidRPr="00DB119C">
        <w:rPr>
          <w:rFonts w:cstheme="minorHAnsi"/>
          <w:b/>
        </w:rPr>
        <w:t>M</w:t>
      </w:r>
      <w:r w:rsidRPr="00DB119C">
        <w:rPr>
          <w:rFonts w:cstheme="minorHAnsi"/>
          <w:b/>
        </w:rPr>
        <w:t xml:space="preserve">eđužupanijsko </w:t>
      </w:r>
      <w:proofErr w:type="spellStart"/>
      <w:r w:rsidRPr="00DB119C">
        <w:rPr>
          <w:rFonts w:cstheme="minorHAnsi"/>
          <w:b/>
        </w:rPr>
        <w:t>WorldSkills</w:t>
      </w:r>
      <w:proofErr w:type="spellEnd"/>
      <w:r w:rsidRPr="00DB119C">
        <w:rPr>
          <w:rFonts w:cstheme="minorHAnsi"/>
          <w:b/>
        </w:rPr>
        <w:t xml:space="preserve"> </w:t>
      </w:r>
      <w:r w:rsidRPr="00DB119C">
        <w:rPr>
          <w:rFonts w:cstheme="minorHAnsi"/>
          <w:b/>
        </w:rPr>
        <w:t>i</w:t>
      </w:r>
      <w:r w:rsidRPr="00DB119C">
        <w:rPr>
          <w:rFonts w:cstheme="minorHAnsi"/>
          <w:b/>
        </w:rPr>
        <w:t>zlučno natjecanje u disciplini -Poduzetništvo</w:t>
      </w:r>
    </w:p>
    <w:p w14:paraId="0C14779C" w14:textId="77777777" w:rsidR="00DB119C" w:rsidRDefault="00DB119C" w:rsidP="00F5618A">
      <w:pPr>
        <w:jc w:val="both"/>
        <w:rPr>
          <w:rFonts w:cstheme="minorHAnsi"/>
          <w:b/>
        </w:rPr>
      </w:pPr>
    </w:p>
    <w:p w14:paraId="00CCA763" w14:textId="4D107990" w:rsidR="00F5618A" w:rsidRPr="00F5618A" w:rsidRDefault="00F5618A" w:rsidP="00F5618A">
      <w:pPr>
        <w:jc w:val="both"/>
        <w:rPr>
          <w:rFonts w:cstheme="minorHAnsi"/>
          <w:b/>
        </w:rPr>
      </w:pPr>
      <w:r w:rsidRPr="00F5618A">
        <w:rPr>
          <w:rFonts w:cstheme="minorHAnsi"/>
          <w:b/>
        </w:rPr>
        <w:t xml:space="preserve">Ekonomsko-birotehnička i trgovačka škola, Zadar je briljirala - najbolji rezultat u disciplini „Poduzetništvo“  ostvarili su natjecatelji Dino Bilosnić i Iva Matić  uz </w:t>
      </w:r>
      <w:r>
        <w:rPr>
          <w:rFonts w:cstheme="minorHAnsi"/>
          <w:b/>
        </w:rPr>
        <w:t>mentoricu  Kristinu Kojić Pavin</w:t>
      </w:r>
    </w:p>
    <w:p w14:paraId="37A49B2D" w14:textId="3FA5DD8E" w:rsidR="00925EE8" w:rsidRPr="0046497A" w:rsidRDefault="00C15646" w:rsidP="00BB5087">
      <w:pPr>
        <w:jc w:val="both"/>
        <w:rPr>
          <w:rFonts w:cstheme="minorHAnsi"/>
        </w:rPr>
      </w:pPr>
      <w:r w:rsidRPr="0046497A">
        <w:rPr>
          <w:rFonts w:cstheme="minorHAnsi"/>
        </w:rPr>
        <w:t xml:space="preserve">U </w:t>
      </w:r>
      <w:r w:rsidR="003311A6" w:rsidRPr="0046497A">
        <w:rPr>
          <w:rFonts w:cstheme="minorHAnsi"/>
        </w:rPr>
        <w:t>p</w:t>
      </w:r>
      <w:r w:rsidR="00EC3521" w:rsidRPr="0046497A">
        <w:rPr>
          <w:rFonts w:cstheme="minorHAnsi"/>
        </w:rPr>
        <w:t>onedjeljak 17. veljače</w:t>
      </w:r>
      <w:r w:rsidRPr="0046497A">
        <w:rPr>
          <w:rFonts w:cstheme="minorHAnsi"/>
        </w:rPr>
        <w:t>, Ekonomsko-birotehnička i trgovačka škola, Zadar organizirala je WorldSkills međužupanijsko izlučno natjecanje u disciplini „Poduzetništvo“.</w:t>
      </w:r>
      <w:r w:rsidR="001C0F02" w:rsidRPr="0046497A">
        <w:rPr>
          <w:rFonts w:cstheme="minorHAnsi"/>
        </w:rPr>
        <w:t xml:space="preserve"> </w:t>
      </w:r>
      <w:r w:rsidRPr="0046497A">
        <w:rPr>
          <w:rFonts w:cstheme="minorHAnsi"/>
        </w:rPr>
        <w:t>Na natjecanju</w:t>
      </w:r>
      <w:r w:rsidR="00177A83" w:rsidRPr="0046497A">
        <w:rPr>
          <w:rFonts w:cstheme="minorHAnsi"/>
        </w:rPr>
        <w:t xml:space="preserve"> u kategoriji  „Poduzetništvo</w:t>
      </w:r>
      <w:r w:rsidR="001C2CB5" w:rsidRPr="0046497A">
        <w:rPr>
          <w:rFonts w:cstheme="minorHAnsi"/>
        </w:rPr>
        <w:t>“</w:t>
      </w:r>
      <w:r w:rsidR="002A315C" w:rsidRPr="0046497A">
        <w:rPr>
          <w:rFonts w:cstheme="minorHAnsi"/>
        </w:rPr>
        <w:t xml:space="preserve"> </w:t>
      </w:r>
      <w:r w:rsidR="00925EE8" w:rsidRPr="0046497A">
        <w:rPr>
          <w:rFonts w:cstheme="minorHAnsi"/>
        </w:rPr>
        <w:t>Srednju školu Biograd na moru predstavili su Patricia Katuša i Lucia Kovač uz mentoricu Korneliju Peraić</w:t>
      </w:r>
      <w:r w:rsidR="001502AA" w:rsidRPr="0046497A">
        <w:rPr>
          <w:rFonts w:cstheme="minorHAnsi"/>
        </w:rPr>
        <w:t>;</w:t>
      </w:r>
      <w:r w:rsidR="00925EE8" w:rsidRPr="0046497A">
        <w:rPr>
          <w:rFonts w:cstheme="minorHAnsi"/>
        </w:rPr>
        <w:t xml:space="preserve"> </w:t>
      </w:r>
      <w:r w:rsidRPr="0046497A">
        <w:rPr>
          <w:rFonts w:cstheme="minorHAnsi"/>
        </w:rPr>
        <w:t xml:space="preserve">Srednju školu </w:t>
      </w:r>
      <w:r w:rsidR="001C2CB5" w:rsidRPr="0046497A">
        <w:rPr>
          <w:rFonts w:cstheme="minorHAnsi"/>
        </w:rPr>
        <w:t>Ivana Lucića – Trogir predstavil</w:t>
      </w:r>
      <w:r w:rsidR="00925EE8" w:rsidRPr="0046497A">
        <w:rPr>
          <w:rFonts w:cstheme="minorHAnsi"/>
        </w:rPr>
        <w:t>i su Marino Pavković i Luna Harašić</w:t>
      </w:r>
      <w:r w:rsidR="001C2CB5" w:rsidRPr="0046497A">
        <w:rPr>
          <w:rFonts w:cstheme="minorHAnsi"/>
        </w:rPr>
        <w:t xml:space="preserve"> uz mentoricu Josipu Rejo Radenković</w:t>
      </w:r>
      <w:r w:rsidR="001502AA" w:rsidRPr="0046497A">
        <w:rPr>
          <w:rFonts w:cstheme="minorHAnsi"/>
        </w:rPr>
        <w:t>;</w:t>
      </w:r>
      <w:r w:rsidR="001C2CB5" w:rsidRPr="0046497A">
        <w:rPr>
          <w:rFonts w:cstheme="minorHAnsi"/>
        </w:rPr>
        <w:t xml:space="preserve"> </w:t>
      </w:r>
      <w:r w:rsidR="00925EE8" w:rsidRPr="0046497A">
        <w:rPr>
          <w:rFonts w:cstheme="minorHAnsi"/>
        </w:rPr>
        <w:t xml:space="preserve">Komercijalno-trgovačku školu Split predstavili su </w:t>
      </w:r>
      <w:r w:rsidR="00BB5087" w:rsidRPr="0046497A">
        <w:rPr>
          <w:rFonts w:cstheme="minorHAnsi"/>
        </w:rPr>
        <w:t>Sara Mat</w:t>
      </w:r>
      <w:r w:rsidR="00925EE8" w:rsidRPr="0046497A">
        <w:rPr>
          <w:rFonts w:cstheme="minorHAnsi"/>
        </w:rPr>
        <w:t xml:space="preserve">ković i Borna Divković uz mentoricu </w:t>
      </w:r>
      <w:r w:rsidR="001502AA" w:rsidRPr="0046497A">
        <w:rPr>
          <w:rFonts w:cstheme="minorHAnsi"/>
        </w:rPr>
        <w:t>Mariju Istenic;</w:t>
      </w:r>
      <w:r w:rsidR="00925EE8" w:rsidRPr="0046497A">
        <w:rPr>
          <w:rFonts w:cstheme="minorHAnsi"/>
        </w:rPr>
        <w:t xml:space="preserve"> Ekonomsko-birotehničku i trgovačku školu, Zadar predstavili su Dino Bilosnić i Iva Matić uz mentoricu Kristinu Kojić Pavin; Srednju školu Tina Ujevića predstavile su Željana Maršić i Lara Granić uz mentoricu Anteu Grgurinović; </w:t>
      </w:r>
      <w:r w:rsidR="00BB5087" w:rsidRPr="0046497A">
        <w:rPr>
          <w:rFonts w:cstheme="minorHAnsi"/>
        </w:rPr>
        <w:t>Ekonomsku školu Šibenik predstavile su Lucija Rupić i Tina Kartelo uz mentora Borisa Berovića i Ekonomsku i upravnu školu, Split predstavile su Sendi Marušić i Lara Pleić uz mentora Ivana Režića.</w:t>
      </w:r>
    </w:p>
    <w:p w14:paraId="233857AA" w14:textId="1FB2ED37" w:rsidR="00205149" w:rsidRPr="0046497A" w:rsidRDefault="00C104F0" w:rsidP="00BC7996">
      <w:pPr>
        <w:jc w:val="both"/>
        <w:rPr>
          <w:rFonts w:cstheme="minorHAnsi"/>
        </w:rPr>
      </w:pPr>
      <w:r>
        <w:rPr>
          <w:rFonts w:cstheme="minorHAnsi"/>
        </w:rPr>
        <w:t>Ove godine Ekonomsko-birotehnička</w:t>
      </w:r>
      <w:r w:rsidRPr="0046497A">
        <w:rPr>
          <w:rFonts w:cstheme="minorHAnsi"/>
        </w:rPr>
        <w:t xml:space="preserve"> i trgovačk</w:t>
      </w:r>
      <w:r>
        <w:rPr>
          <w:rFonts w:cstheme="minorHAnsi"/>
        </w:rPr>
        <w:t>a</w:t>
      </w:r>
      <w:r w:rsidRPr="0046497A">
        <w:rPr>
          <w:rFonts w:cstheme="minorHAnsi"/>
        </w:rPr>
        <w:t xml:space="preserve"> škol</w:t>
      </w:r>
      <w:r>
        <w:rPr>
          <w:rFonts w:cstheme="minorHAnsi"/>
        </w:rPr>
        <w:t>a</w:t>
      </w:r>
      <w:r w:rsidRPr="0046497A">
        <w:rPr>
          <w:rFonts w:cstheme="minorHAnsi"/>
        </w:rPr>
        <w:t xml:space="preserve">, Zadar </w:t>
      </w:r>
      <w:r>
        <w:rPr>
          <w:rFonts w:cstheme="minorHAnsi"/>
        </w:rPr>
        <w:t xml:space="preserve">je briljirala! </w:t>
      </w:r>
      <w:r w:rsidR="00C15646" w:rsidRPr="0046497A">
        <w:rPr>
          <w:rFonts w:cstheme="minorHAnsi"/>
        </w:rPr>
        <w:t xml:space="preserve">Najbolji rezultat </w:t>
      </w:r>
      <w:r w:rsidR="00205149" w:rsidRPr="0046497A">
        <w:rPr>
          <w:rFonts w:cstheme="minorHAnsi"/>
        </w:rPr>
        <w:t>u disciplini „Poduzetništvo“</w:t>
      </w:r>
      <w:r w:rsidR="00205149" w:rsidRPr="0046497A">
        <w:rPr>
          <w:rFonts w:cstheme="minorHAnsi"/>
          <w:b/>
        </w:rPr>
        <w:t xml:space="preserve"> </w:t>
      </w:r>
      <w:r w:rsidR="00205149" w:rsidRPr="0046497A">
        <w:rPr>
          <w:rFonts w:cstheme="minorHAnsi"/>
        </w:rPr>
        <w:t xml:space="preserve"> </w:t>
      </w:r>
      <w:r w:rsidR="00AC666F" w:rsidRPr="0046497A">
        <w:rPr>
          <w:rFonts w:cstheme="minorHAnsi"/>
        </w:rPr>
        <w:t xml:space="preserve">ostvarili su </w:t>
      </w:r>
      <w:r w:rsidR="00205149" w:rsidRPr="0046497A">
        <w:rPr>
          <w:rFonts w:cstheme="minorHAnsi"/>
        </w:rPr>
        <w:t xml:space="preserve">natjecatelji </w:t>
      </w:r>
      <w:r w:rsidR="00BB5087" w:rsidRPr="0046497A">
        <w:rPr>
          <w:rFonts w:cstheme="minorHAnsi"/>
        </w:rPr>
        <w:t>Dino Bilosnić i Iva Matić  uz mentoricu  Kristinu Kojić Pavin.</w:t>
      </w:r>
    </w:p>
    <w:p w14:paraId="3E2B66A7" w14:textId="476BD8CF" w:rsidR="00C15646" w:rsidRPr="0046497A" w:rsidRDefault="00084FB1" w:rsidP="00BC7996">
      <w:pPr>
        <w:jc w:val="both"/>
        <w:rPr>
          <w:rFonts w:cstheme="minorHAnsi"/>
          <w:color w:val="000000"/>
        </w:rPr>
      </w:pPr>
      <w:r w:rsidRPr="0046497A">
        <w:rPr>
          <w:rFonts w:cstheme="minorHAnsi"/>
        </w:rPr>
        <w:t>Čestitke učenicima i mentori</w:t>
      </w:r>
      <w:r w:rsidR="00963C69" w:rsidRPr="0046497A">
        <w:rPr>
          <w:rFonts w:cstheme="minorHAnsi"/>
        </w:rPr>
        <w:t>ma</w:t>
      </w:r>
      <w:r w:rsidR="00C15646" w:rsidRPr="0046497A">
        <w:rPr>
          <w:rFonts w:cstheme="minorHAnsi"/>
        </w:rPr>
        <w:t xml:space="preserve"> na ostvarenim rezultatima! S</w:t>
      </w:r>
      <w:r w:rsidR="00C15646" w:rsidRPr="0046497A">
        <w:rPr>
          <w:rFonts w:cstheme="minorHAnsi"/>
          <w:color w:val="000000"/>
        </w:rPr>
        <w:t>vojim su uspjehom na izlučnom međužupanijskom natjecanju ostvarili plasman na Državno natjecanje WorldSkills Croatia 202</w:t>
      </w:r>
      <w:r w:rsidR="00EC3521" w:rsidRPr="0046497A">
        <w:rPr>
          <w:rFonts w:cstheme="minorHAnsi"/>
          <w:color w:val="000000"/>
        </w:rPr>
        <w:t>5</w:t>
      </w:r>
      <w:r w:rsidR="00C15646" w:rsidRPr="0046497A">
        <w:rPr>
          <w:rFonts w:cstheme="minorHAnsi"/>
          <w:color w:val="000000"/>
        </w:rPr>
        <w:t xml:space="preserve">. koje će se održati u </w:t>
      </w:r>
      <w:r w:rsidR="0046497A" w:rsidRPr="0046497A">
        <w:rPr>
          <w:rFonts w:cstheme="minorHAnsi"/>
          <w:color w:val="000000"/>
        </w:rPr>
        <w:t>travnju</w:t>
      </w:r>
      <w:r w:rsidR="00C15646" w:rsidRPr="0046497A">
        <w:rPr>
          <w:rFonts w:cstheme="minorHAnsi"/>
          <w:color w:val="000000"/>
        </w:rPr>
        <w:t xml:space="preserve">. </w:t>
      </w:r>
    </w:p>
    <w:p w14:paraId="435D646B" w14:textId="264F5B64" w:rsidR="00CB0905" w:rsidRPr="0046497A" w:rsidRDefault="00CB0905" w:rsidP="00CB0905">
      <w:pPr>
        <w:jc w:val="both"/>
        <w:rPr>
          <w:rFonts w:eastAsia="Times New Roman" w:cstheme="minorHAnsi"/>
          <w:color w:val="666666"/>
          <w:lang w:eastAsia="hr-HR"/>
        </w:rPr>
      </w:pPr>
      <w:r w:rsidRPr="0046497A">
        <w:rPr>
          <w:rFonts w:cstheme="minorHAnsi"/>
          <w:color w:val="000000"/>
        </w:rPr>
        <w:t xml:space="preserve">Strukovne vještine stvaraju mogućnosti i povezuju. One su temelj gospodarskog razvoja. </w:t>
      </w:r>
      <w:r w:rsidRPr="0046497A">
        <w:rPr>
          <w:rFonts w:eastAsia="Times New Roman" w:cstheme="minorHAnsi"/>
          <w:bCs/>
          <w:bdr w:val="none" w:sz="0" w:space="0" w:color="auto" w:frame="1"/>
          <w:lang w:eastAsia="hr-HR"/>
        </w:rPr>
        <w:t>WorldSkills Croatia</w:t>
      </w:r>
      <w:r w:rsidRPr="0046497A">
        <w:rPr>
          <w:rFonts w:eastAsia="Times New Roman" w:cstheme="minorHAnsi"/>
          <w:bdr w:val="none" w:sz="0" w:space="0" w:color="auto" w:frame="1"/>
          <w:lang w:eastAsia="hr-HR"/>
        </w:rPr>
        <w:t xml:space="preserve"> dio je Agencije za strukovno obrazovanje i obrazovanje odraslih (ASOO). </w:t>
      </w:r>
    </w:p>
    <w:p w14:paraId="09A0B84E" w14:textId="1CF889C9" w:rsidR="00BB2059" w:rsidRPr="00DB119C" w:rsidRDefault="000F3993" w:rsidP="00DB119C">
      <w:pPr>
        <w:jc w:val="both"/>
        <w:rPr>
          <w:rFonts w:cstheme="minorHAnsi"/>
          <w:b/>
        </w:rPr>
      </w:pPr>
      <w:r w:rsidRPr="0046497A">
        <w:rPr>
          <w:rFonts w:cstheme="minorHAnsi"/>
          <w:color w:val="000000"/>
        </w:rPr>
        <w:t>Državno natjecanje WorldSkills Croatia 202</w:t>
      </w:r>
      <w:r w:rsidR="00EC3521" w:rsidRPr="0046497A">
        <w:rPr>
          <w:rFonts w:cstheme="minorHAnsi"/>
          <w:color w:val="000000"/>
        </w:rPr>
        <w:t>5</w:t>
      </w:r>
      <w:r w:rsidRPr="0046497A">
        <w:rPr>
          <w:rFonts w:cstheme="minorHAnsi"/>
          <w:color w:val="000000"/>
        </w:rPr>
        <w:t>. o</w:t>
      </w:r>
      <w:r w:rsidR="00D55C90" w:rsidRPr="0046497A">
        <w:rPr>
          <w:rFonts w:cstheme="minorHAnsi"/>
          <w:color w:val="000000"/>
        </w:rPr>
        <w:t>držat će se u Zagrebu</w:t>
      </w:r>
      <w:r w:rsidR="00AD0047" w:rsidRPr="0046497A">
        <w:rPr>
          <w:rFonts w:cstheme="minorHAnsi"/>
          <w:color w:val="000000"/>
        </w:rPr>
        <w:t xml:space="preserve"> od </w:t>
      </w:r>
      <w:r w:rsidR="00C31D86" w:rsidRPr="0046497A">
        <w:rPr>
          <w:rFonts w:cstheme="minorHAnsi"/>
          <w:color w:val="000000"/>
        </w:rPr>
        <w:t>9. do 11. travnja</w:t>
      </w:r>
      <w:r w:rsidR="00AD0047" w:rsidRPr="0046497A">
        <w:rPr>
          <w:rFonts w:cstheme="minorHAnsi"/>
          <w:color w:val="000000"/>
        </w:rPr>
        <w:t xml:space="preserve"> 202</w:t>
      </w:r>
      <w:r w:rsidR="00EC3521" w:rsidRPr="0046497A">
        <w:rPr>
          <w:rFonts w:cstheme="minorHAnsi"/>
          <w:color w:val="000000"/>
        </w:rPr>
        <w:t>5</w:t>
      </w:r>
      <w:r w:rsidR="00AD0047" w:rsidRPr="0046497A">
        <w:rPr>
          <w:rFonts w:cstheme="minorHAnsi"/>
          <w:color w:val="000000"/>
        </w:rPr>
        <w:t>.</w:t>
      </w:r>
      <w:r w:rsidRPr="0046497A">
        <w:rPr>
          <w:rFonts w:cstheme="minorHAnsi"/>
          <w:color w:val="000000"/>
        </w:rPr>
        <w:t xml:space="preserve"> </w:t>
      </w:r>
      <w:r w:rsidR="00935975" w:rsidRPr="0046497A">
        <w:rPr>
          <w:rFonts w:cstheme="minorHAnsi"/>
          <w:color w:val="000000"/>
        </w:rPr>
        <w:t>P</w:t>
      </w:r>
      <w:r w:rsidR="00D11D97" w:rsidRPr="0046497A">
        <w:rPr>
          <w:rFonts w:cstheme="minorHAnsi"/>
          <w:color w:val="000000"/>
        </w:rPr>
        <w:t>rilika je</w:t>
      </w:r>
      <w:r w:rsidR="00935975" w:rsidRPr="0046497A">
        <w:rPr>
          <w:rFonts w:cstheme="minorHAnsi"/>
          <w:color w:val="000000"/>
        </w:rPr>
        <w:t xml:space="preserve"> to za učenike</w:t>
      </w:r>
      <w:r w:rsidR="00D11D97" w:rsidRPr="0046497A">
        <w:rPr>
          <w:rFonts w:cstheme="minorHAnsi"/>
          <w:color w:val="000000"/>
        </w:rPr>
        <w:t xml:space="preserve"> da pokažu svoje vještine u sklopu najvećeg događaja u strukovnom obrazovanju u Republici Hrvatskoj i u ovom dijelu Europe. </w:t>
      </w:r>
      <w:r w:rsidR="00CB6813" w:rsidRPr="0046497A">
        <w:rPr>
          <w:rFonts w:cstheme="minorHAnsi"/>
          <w:color w:val="2D2D2D"/>
          <w:shd w:val="clear" w:color="auto" w:fill="FFFFFF"/>
        </w:rPr>
        <w:t>Više od</w:t>
      </w:r>
      <w:r w:rsidR="00CB6813" w:rsidRPr="0046497A">
        <w:rPr>
          <w:rFonts w:cstheme="minorHAnsi"/>
          <w:b/>
          <w:color w:val="2D2D2D"/>
          <w:shd w:val="clear" w:color="auto" w:fill="FFFFFF"/>
        </w:rPr>
        <w:t> </w:t>
      </w:r>
      <w:r w:rsidR="00CB6813" w:rsidRPr="0046497A">
        <w:rPr>
          <w:rStyle w:val="Naglaeno"/>
          <w:rFonts w:cstheme="minorHAnsi"/>
          <w:b w:val="0"/>
          <w:color w:val="2D2D2D"/>
          <w:bdr w:val="none" w:sz="0" w:space="0" w:color="auto" w:frame="1"/>
          <w:shd w:val="clear" w:color="auto" w:fill="FFFFFF"/>
        </w:rPr>
        <w:t>370 najtalentiranijih učenika</w:t>
      </w:r>
      <w:r w:rsidR="00CB6813" w:rsidRPr="0046497A">
        <w:rPr>
          <w:rFonts w:cstheme="minorHAnsi"/>
          <w:b/>
          <w:color w:val="2D2D2D"/>
          <w:shd w:val="clear" w:color="auto" w:fill="FFFFFF"/>
        </w:rPr>
        <w:t> </w:t>
      </w:r>
      <w:r w:rsidR="00CB6813" w:rsidRPr="0046497A">
        <w:rPr>
          <w:rFonts w:cstheme="minorHAnsi"/>
          <w:color w:val="2D2D2D"/>
          <w:shd w:val="clear" w:color="auto" w:fill="FFFFFF"/>
        </w:rPr>
        <w:t>iz preko</w:t>
      </w:r>
      <w:r w:rsidR="00CB6813" w:rsidRPr="0046497A">
        <w:rPr>
          <w:rFonts w:cstheme="minorHAnsi"/>
          <w:b/>
          <w:color w:val="2D2D2D"/>
          <w:shd w:val="clear" w:color="auto" w:fill="FFFFFF"/>
        </w:rPr>
        <w:t> </w:t>
      </w:r>
      <w:r w:rsidR="00CB6813" w:rsidRPr="0046497A">
        <w:rPr>
          <w:rStyle w:val="Naglaeno"/>
          <w:rFonts w:cstheme="minorHAnsi"/>
          <w:b w:val="0"/>
          <w:color w:val="2D2D2D"/>
          <w:bdr w:val="none" w:sz="0" w:space="0" w:color="auto" w:frame="1"/>
          <w:shd w:val="clear" w:color="auto" w:fill="FFFFFF"/>
        </w:rPr>
        <w:t>200 strukovnih škola</w:t>
      </w:r>
      <w:r w:rsidR="00CB6813" w:rsidRPr="0046497A">
        <w:rPr>
          <w:rFonts w:cstheme="minorHAnsi"/>
          <w:b/>
          <w:color w:val="2D2D2D"/>
          <w:shd w:val="clear" w:color="auto" w:fill="FFFFFF"/>
        </w:rPr>
        <w:t> </w:t>
      </w:r>
      <w:r w:rsidR="00CB6813" w:rsidRPr="0046497A">
        <w:rPr>
          <w:rFonts w:cstheme="minorHAnsi"/>
          <w:color w:val="2D2D2D"/>
          <w:shd w:val="clear" w:color="auto" w:fill="FFFFFF"/>
        </w:rPr>
        <w:t>natjecat će se</w:t>
      </w:r>
      <w:r w:rsidR="00CB6813" w:rsidRPr="0046497A">
        <w:rPr>
          <w:rFonts w:cstheme="minorHAnsi"/>
          <w:b/>
          <w:color w:val="2D2D2D"/>
          <w:shd w:val="clear" w:color="auto" w:fill="FFFFFF"/>
        </w:rPr>
        <w:t xml:space="preserve"> </w:t>
      </w:r>
      <w:r w:rsidR="00CB6813" w:rsidRPr="0046497A">
        <w:rPr>
          <w:rFonts w:cstheme="minorHAnsi"/>
          <w:color w:val="2D2D2D"/>
          <w:shd w:val="clear" w:color="auto" w:fill="FFFFFF"/>
        </w:rPr>
        <w:t>u</w:t>
      </w:r>
      <w:r w:rsidR="00CB6813" w:rsidRPr="0046497A">
        <w:rPr>
          <w:rFonts w:cstheme="minorHAnsi"/>
          <w:b/>
          <w:color w:val="2D2D2D"/>
          <w:shd w:val="clear" w:color="auto" w:fill="FFFFFF"/>
        </w:rPr>
        <w:t> </w:t>
      </w:r>
      <w:r w:rsidR="00CB6813" w:rsidRPr="0046497A">
        <w:rPr>
          <w:rStyle w:val="Naglaeno"/>
          <w:rFonts w:cstheme="minorHAnsi"/>
          <w:b w:val="0"/>
          <w:color w:val="2D2D2D"/>
          <w:bdr w:val="none" w:sz="0" w:space="0" w:color="auto" w:frame="1"/>
          <w:shd w:val="clear" w:color="auto" w:fill="FFFFFF"/>
        </w:rPr>
        <w:t>44 discipline</w:t>
      </w:r>
      <w:r w:rsidR="00CB6813" w:rsidRPr="0046497A">
        <w:rPr>
          <w:rFonts w:cstheme="minorHAnsi"/>
          <w:b/>
          <w:color w:val="2D2D2D"/>
          <w:shd w:val="clear" w:color="auto" w:fill="FFFFFF"/>
        </w:rPr>
        <w:t xml:space="preserve">. </w:t>
      </w:r>
    </w:p>
    <w:p w14:paraId="75CB3A63" w14:textId="77777777" w:rsidR="00BB2059" w:rsidRPr="0046497A" w:rsidRDefault="00BB2059" w:rsidP="00BB2059">
      <w:pPr>
        <w:rPr>
          <w:rFonts w:cstheme="minorHAnsi"/>
        </w:rPr>
      </w:pPr>
    </w:p>
    <w:p w14:paraId="177F1386" w14:textId="77777777" w:rsidR="00C91E38" w:rsidRDefault="00C91E38">
      <w:pPr>
        <w:jc w:val="both"/>
        <w:rPr>
          <w:rFonts w:cstheme="minorHAnsi"/>
          <w:color w:val="000000"/>
        </w:rPr>
      </w:pPr>
      <w:bookmarkStart w:id="0" w:name="_GoBack"/>
      <w:bookmarkEnd w:id="0"/>
    </w:p>
    <w:sectPr w:rsidR="00C91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972BB"/>
    <w:multiLevelType w:val="hybridMultilevel"/>
    <w:tmpl w:val="9DC28F9C"/>
    <w:lvl w:ilvl="0" w:tplc="7D4680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C7"/>
    <w:rsid w:val="00072463"/>
    <w:rsid w:val="00084FB1"/>
    <w:rsid w:val="000B1378"/>
    <w:rsid w:val="000B1DCB"/>
    <w:rsid w:val="000E0432"/>
    <w:rsid w:val="000F3993"/>
    <w:rsid w:val="00125FB0"/>
    <w:rsid w:val="001502AA"/>
    <w:rsid w:val="00176D35"/>
    <w:rsid w:val="00177A83"/>
    <w:rsid w:val="001C0F02"/>
    <w:rsid w:val="001C2CB5"/>
    <w:rsid w:val="00205149"/>
    <w:rsid w:val="00216DA5"/>
    <w:rsid w:val="00250B81"/>
    <w:rsid w:val="002A315C"/>
    <w:rsid w:val="003048DA"/>
    <w:rsid w:val="003311A6"/>
    <w:rsid w:val="00351BFB"/>
    <w:rsid w:val="003822E7"/>
    <w:rsid w:val="003A1752"/>
    <w:rsid w:val="003A5256"/>
    <w:rsid w:val="003B6598"/>
    <w:rsid w:val="003E7FC9"/>
    <w:rsid w:val="004140F3"/>
    <w:rsid w:val="0046497A"/>
    <w:rsid w:val="004651EB"/>
    <w:rsid w:val="0047716A"/>
    <w:rsid w:val="00493831"/>
    <w:rsid w:val="004A31DB"/>
    <w:rsid w:val="004C6082"/>
    <w:rsid w:val="004D4818"/>
    <w:rsid w:val="004E0ECE"/>
    <w:rsid w:val="004E7F80"/>
    <w:rsid w:val="00516552"/>
    <w:rsid w:val="005321C6"/>
    <w:rsid w:val="00540F65"/>
    <w:rsid w:val="00565F31"/>
    <w:rsid w:val="00576CE6"/>
    <w:rsid w:val="005D6305"/>
    <w:rsid w:val="005F0FC7"/>
    <w:rsid w:val="005F2320"/>
    <w:rsid w:val="005F5A8F"/>
    <w:rsid w:val="00612807"/>
    <w:rsid w:val="00657873"/>
    <w:rsid w:val="006663B6"/>
    <w:rsid w:val="006750F5"/>
    <w:rsid w:val="006E6B9C"/>
    <w:rsid w:val="006F24CD"/>
    <w:rsid w:val="007001C2"/>
    <w:rsid w:val="00717C05"/>
    <w:rsid w:val="0074075B"/>
    <w:rsid w:val="00752CF4"/>
    <w:rsid w:val="00780D56"/>
    <w:rsid w:val="007C2DF4"/>
    <w:rsid w:val="007E30AC"/>
    <w:rsid w:val="008545CE"/>
    <w:rsid w:val="00893A20"/>
    <w:rsid w:val="00923874"/>
    <w:rsid w:val="00925EE8"/>
    <w:rsid w:val="00932CF5"/>
    <w:rsid w:val="00935975"/>
    <w:rsid w:val="00941B13"/>
    <w:rsid w:val="00950450"/>
    <w:rsid w:val="009613A4"/>
    <w:rsid w:val="00963C69"/>
    <w:rsid w:val="00992276"/>
    <w:rsid w:val="00997A82"/>
    <w:rsid w:val="009A0455"/>
    <w:rsid w:val="009D66CA"/>
    <w:rsid w:val="009F7382"/>
    <w:rsid w:val="00AB43D7"/>
    <w:rsid w:val="00AC666F"/>
    <w:rsid w:val="00AD0047"/>
    <w:rsid w:val="00AF1098"/>
    <w:rsid w:val="00B26090"/>
    <w:rsid w:val="00B26C97"/>
    <w:rsid w:val="00BB2059"/>
    <w:rsid w:val="00BB5087"/>
    <w:rsid w:val="00BC7996"/>
    <w:rsid w:val="00BF5910"/>
    <w:rsid w:val="00C02A32"/>
    <w:rsid w:val="00C104F0"/>
    <w:rsid w:val="00C15646"/>
    <w:rsid w:val="00C31D86"/>
    <w:rsid w:val="00C36B0B"/>
    <w:rsid w:val="00C91E38"/>
    <w:rsid w:val="00C9257A"/>
    <w:rsid w:val="00CA25D8"/>
    <w:rsid w:val="00CA4B40"/>
    <w:rsid w:val="00CB0905"/>
    <w:rsid w:val="00CB6813"/>
    <w:rsid w:val="00CC1F07"/>
    <w:rsid w:val="00CD3334"/>
    <w:rsid w:val="00CE3E94"/>
    <w:rsid w:val="00CF0E10"/>
    <w:rsid w:val="00D11D97"/>
    <w:rsid w:val="00D55C90"/>
    <w:rsid w:val="00D74FEA"/>
    <w:rsid w:val="00D92C21"/>
    <w:rsid w:val="00DB119C"/>
    <w:rsid w:val="00DB2FE0"/>
    <w:rsid w:val="00DD354E"/>
    <w:rsid w:val="00DD3BF1"/>
    <w:rsid w:val="00E049D8"/>
    <w:rsid w:val="00E30E11"/>
    <w:rsid w:val="00E71D8B"/>
    <w:rsid w:val="00E8618D"/>
    <w:rsid w:val="00EB3DF5"/>
    <w:rsid w:val="00EC3521"/>
    <w:rsid w:val="00F05260"/>
    <w:rsid w:val="00F061FA"/>
    <w:rsid w:val="00F5618A"/>
    <w:rsid w:val="00F955D4"/>
    <w:rsid w:val="00FA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8419"/>
  <w15:chartTrackingRefBased/>
  <w15:docId w15:val="{84BF6506-996A-43AC-A3B2-426F7254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B0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CE3E94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CE3E94"/>
    <w:rPr>
      <w:rFonts w:ascii="Roboto" w:eastAsia="Roboto" w:hAnsi="Roboto" w:cs="Roboto"/>
      <w:sz w:val="20"/>
      <w:szCs w:val="20"/>
    </w:rPr>
  </w:style>
  <w:style w:type="paragraph" w:styleId="Odlomakpopisa">
    <w:name w:val="List Paragraph"/>
    <w:basedOn w:val="Normal"/>
    <w:uiPriority w:val="34"/>
    <w:qFormat/>
    <w:rsid w:val="00941B13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576CE6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3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78A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D11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11D97"/>
    <w:rPr>
      <w:b/>
      <w:bCs/>
    </w:rPr>
  </w:style>
  <w:style w:type="character" w:styleId="Istaknuto">
    <w:name w:val="Emphasis"/>
    <w:basedOn w:val="Zadanifontodlomka"/>
    <w:uiPriority w:val="20"/>
    <w:qFormat/>
    <w:rsid w:val="00D11D97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CB090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Baričević</dc:creator>
  <cp:keywords/>
  <dc:description/>
  <cp:lastModifiedBy>Korisnik</cp:lastModifiedBy>
  <cp:revision>17</cp:revision>
  <cp:lastPrinted>2023-03-18T18:01:00Z</cp:lastPrinted>
  <dcterms:created xsi:type="dcterms:W3CDTF">2025-02-16T22:53:00Z</dcterms:created>
  <dcterms:modified xsi:type="dcterms:W3CDTF">2025-04-02T13:43:00Z</dcterms:modified>
</cp:coreProperties>
</file>