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5EF" w:rsidRDefault="009445EF" w:rsidP="009445EF">
      <w:pPr>
        <w:pStyle w:val="StandardWeb"/>
        <w:jc w:val="center"/>
      </w:pPr>
      <w:r>
        <w:t>REZULTATI, PRIGOVORI I PODJELA POTVRDA DRŽAVNE MATURE: JESENSKI ROK</w:t>
      </w:r>
    </w:p>
    <w:p w:rsidR="00A4673B" w:rsidRPr="009445EF" w:rsidRDefault="00A4673B" w:rsidP="009445EF">
      <w:pPr>
        <w:pStyle w:val="StandardWeb"/>
        <w:jc w:val="both"/>
        <w:rPr>
          <w:rFonts w:asciiTheme="minorHAnsi" w:hAnsiTheme="minorHAnsi" w:cstheme="minorHAnsi"/>
        </w:rPr>
      </w:pPr>
      <w:proofErr w:type="spellStart"/>
      <w:r w:rsidRPr="009445EF">
        <w:rPr>
          <w:rFonts w:asciiTheme="minorHAnsi" w:hAnsiTheme="minorHAnsi" w:cstheme="minorHAnsi"/>
        </w:rPr>
        <w:t>Privremeni</w:t>
      </w:r>
      <w:proofErr w:type="spellEnd"/>
      <w:r w:rsidRPr="009445EF">
        <w:rPr>
          <w:rFonts w:asciiTheme="minorHAnsi" w:hAnsiTheme="minorHAnsi" w:cstheme="minorHAnsi"/>
        </w:rPr>
        <w:t xml:space="preserve"> rezultati jesenskog roka državne mature 2024./2025. bit će objavljeni </w:t>
      </w:r>
      <w:r w:rsidRPr="009445EF">
        <w:rPr>
          <w:rFonts w:asciiTheme="minorHAnsi" w:hAnsiTheme="minorHAnsi" w:cstheme="minorHAnsi"/>
          <w:b/>
          <w:bCs/>
        </w:rPr>
        <w:t>10. rujna 2025. u 12:00 sati.</w:t>
      </w:r>
    </w:p>
    <w:p w:rsidR="00A4673B" w:rsidRPr="009445EF" w:rsidRDefault="00E27695" w:rsidP="009445EF">
      <w:pPr>
        <w:pStyle w:val="StandardWeb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Rok za prigovore traje 48 sati od objave rezultata. </w:t>
      </w:r>
      <w:r w:rsidR="00A4673B" w:rsidRPr="009445EF">
        <w:rPr>
          <w:rFonts w:asciiTheme="minorHAnsi" w:hAnsiTheme="minorHAnsi" w:cstheme="minorHAnsi"/>
        </w:rPr>
        <w:t xml:space="preserve">Prigovori na bodovanje ispita mogu se podnijeti pisanim putem </w:t>
      </w:r>
      <w:r w:rsidR="00A4673B" w:rsidRPr="009445EF">
        <w:rPr>
          <w:rFonts w:asciiTheme="minorHAnsi" w:hAnsiTheme="minorHAnsi" w:cstheme="minorHAnsi"/>
          <w:b/>
          <w:bCs/>
        </w:rPr>
        <w:t>12. rujna 2025. od 10:30 do 12:00 sati</w:t>
      </w:r>
      <w:r>
        <w:rPr>
          <w:rFonts w:asciiTheme="minorHAnsi" w:hAnsiTheme="minorHAnsi" w:cstheme="minorHAnsi"/>
        </w:rPr>
        <w:t xml:space="preserve">, </w:t>
      </w:r>
      <w:r w:rsidR="00A4673B" w:rsidRPr="009445EF">
        <w:rPr>
          <w:rFonts w:asciiTheme="minorHAnsi" w:hAnsiTheme="minorHAnsi" w:cstheme="minorHAnsi"/>
        </w:rPr>
        <w:t xml:space="preserve">u kabinetu Državne mature u školi ili se prethodno javite ispitnoj koordinatorici putem </w:t>
      </w:r>
      <w:proofErr w:type="spellStart"/>
      <w:r w:rsidR="00A4673B" w:rsidRPr="009445EF">
        <w:rPr>
          <w:rFonts w:asciiTheme="minorHAnsi" w:hAnsiTheme="minorHAnsi" w:cstheme="minorHAnsi"/>
        </w:rPr>
        <w:t>Teamsa</w:t>
      </w:r>
      <w:proofErr w:type="spellEnd"/>
      <w:r w:rsidR="00A4673B" w:rsidRPr="009445EF">
        <w:rPr>
          <w:rFonts w:asciiTheme="minorHAnsi" w:hAnsiTheme="minorHAnsi" w:cstheme="minorHAnsi"/>
        </w:rPr>
        <w:t xml:space="preserve"> radi slanja obrasca. U prigovoru je potrebno naznačiti na koji se zadatak odnosi i objasniti u čemu</w:t>
      </w:r>
      <w:r>
        <w:rPr>
          <w:rFonts w:asciiTheme="minorHAnsi" w:hAnsiTheme="minorHAnsi" w:cstheme="minorHAnsi"/>
        </w:rPr>
        <w:t xml:space="preserve"> točno </w:t>
      </w:r>
      <w:r w:rsidR="00A4673B" w:rsidRPr="009445EF">
        <w:rPr>
          <w:rFonts w:asciiTheme="minorHAnsi" w:hAnsiTheme="minorHAnsi" w:cstheme="minorHAnsi"/>
        </w:rPr>
        <w:t>se sastoji nepravilnost.</w:t>
      </w:r>
    </w:p>
    <w:p w:rsidR="009445EF" w:rsidRPr="009445EF" w:rsidRDefault="00E27695" w:rsidP="009445E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 xml:space="preserve">Napomena: </w:t>
      </w:r>
      <w:r w:rsidR="009445EF" w:rsidRPr="009445EF">
        <w:rPr>
          <w:rFonts w:eastAsia="Times New Roman" w:cstheme="minorHAnsi"/>
          <w:sz w:val="24"/>
          <w:szCs w:val="24"/>
          <w:lang w:eastAsia="hr-HR"/>
        </w:rPr>
        <w:t>Zahtjevi za prigovor moraju biti precizni i argumentirani. Neće se razmatrati prigovori koji se odnose na privatne razloge, zaborav prepisivanja odgovora na list za odgovore ili nedostatak bodova za prolaz. Također, neće se razmatrati ni prigovori u kojima se traži ponovni pregled cijelog ispita ili oni bez jasnog obrazloženja pogreške.</w:t>
      </w:r>
    </w:p>
    <w:p w:rsidR="009445EF" w:rsidRPr="009445EF" w:rsidRDefault="009445EF" w:rsidP="009445E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9445EF">
        <w:rPr>
          <w:rFonts w:eastAsia="Times New Roman" w:cstheme="minorHAnsi"/>
          <w:sz w:val="24"/>
          <w:szCs w:val="24"/>
          <w:lang w:eastAsia="hr-HR"/>
        </w:rPr>
        <w:t>Ukoliko niste zadovoljni odlukom Centra, imate pravo u roku od jednog dana podnijeti drugostupanjski prigovor Upravnom vijeću Centra.</w:t>
      </w:r>
    </w:p>
    <w:p w:rsidR="009445EF" w:rsidRPr="009445EF" w:rsidRDefault="009445EF" w:rsidP="00944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445EF">
        <w:rPr>
          <w:rFonts w:eastAsia="Times New Roman" w:cstheme="minorHAnsi"/>
          <w:sz w:val="24"/>
          <w:szCs w:val="24"/>
          <w:lang w:eastAsia="hr-HR"/>
        </w:rPr>
        <w:pict>
          <v:rect id="_x0000_i1025" style="width:0;height:1.5pt" o:hralign="center" o:hrstd="t" o:hr="t" fillcolor="#a0a0a0" stroked="f"/>
        </w:pict>
      </w:r>
    </w:p>
    <w:p w:rsidR="00A4673B" w:rsidRPr="00A4673B" w:rsidRDefault="00A4673B" w:rsidP="00A4673B">
      <w:pPr>
        <w:pStyle w:val="Standard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Službena podjela potvrda o položenim ispitima državne mature biti će u </w:t>
      </w:r>
      <w:r w:rsidRPr="009445EF">
        <w:rPr>
          <w:rFonts w:asciiTheme="minorHAnsi" w:hAnsiTheme="minorHAnsi" w:cstheme="minorHAnsi"/>
          <w:b/>
          <w:color w:val="000000"/>
        </w:rPr>
        <w:t>18. rujna 2025</w:t>
      </w:r>
      <w:r>
        <w:rPr>
          <w:rFonts w:asciiTheme="minorHAnsi" w:hAnsiTheme="minorHAnsi" w:cstheme="minorHAnsi"/>
          <w:color w:val="000000"/>
        </w:rPr>
        <w:t xml:space="preserve">.,  </w:t>
      </w:r>
      <w:r w:rsidR="009445EF">
        <w:rPr>
          <w:rFonts w:asciiTheme="minorHAnsi" w:hAnsiTheme="minorHAnsi" w:cstheme="minorHAnsi"/>
          <w:color w:val="000000"/>
        </w:rPr>
        <w:t xml:space="preserve">od </w:t>
      </w:r>
      <w:r w:rsidR="009445EF" w:rsidRPr="009445EF">
        <w:rPr>
          <w:rFonts w:asciiTheme="minorHAnsi" w:hAnsiTheme="minorHAnsi" w:cstheme="minorHAnsi"/>
          <w:b/>
          <w:color w:val="000000"/>
        </w:rPr>
        <w:t>9:00 do 11:00 sati</w:t>
      </w:r>
      <w:r w:rsidR="009445EF">
        <w:rPr>
          <w:rFonts w:asciiTheme="minorHAnsi" w:hAnsiTheme="minorHAnsi" w:cstheme="minorHAnsi"/>
          <w:color w:val="000000"/>
        </w:rPr>
        <w:t>, u kabinetu ispitne koordinatorice.</w:t>
      </w:r>
      <w:r w:rsidR="00E27695">
        <w:rPr>
          <w:rFonts w:asciiTheme="minorHAnsi" w:hAnsiTheme="minorHAnsi" w:cstheme="minorHAnsi"/>
          <w:color w:val="000000"/>
        </w:rPr>
        <w:t xml:space="preserve"> Potvrde tada mogu preu</w:t>
      </w:r>
      <w:r w:rsidR="00E27EF2">
        <w:rPr>
          <w:rFonts w:asciiTheme="minorHAnsi" w:hAnsiTheme="minorHAnsi" w:cstheme="minorHAnsi"/>
          <w:color w:val="000000"/>
        </w:rPr>
        <w:t>zeti i svi oni koji nisu ih nisu preuzeli na ljetnom roku.</w:t>
      </w:r>
    </w:p>
    <w:p w:rsidR="00A8390B" w:rsidRDefault="00A8390B"/>
    <w:sectPr w:rsidR="00A8390B" w:rsidSect="00A839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characterSpacingControl w:val="doNotCompress"/>
  <w:compat/>
  <w:rsids>
    <w:rsidRoot w:val="00A4673B"/>
    <w:rsid w:val="009445EF"/>
    <w:rsid w:val="00A4673B"/>
    <w:rsid w:val="00A8390B"/>
    <w:rsid w:val="00E27695"/>
    <w:rsid w:val="00E27E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90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A46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 Batur Potnar</dc:creator>
  <cp:lastModifiedBy>Dina Batur Potnar</cp:lastModifiedBy>
  <cp:revision>2</cp:revision>
  <dcterms:created xsi:type="dcterms:W3CDTF">2025-09-08T05:56:00Z</dcterms:created>
  <dcterms:modified xsi:type="dcterms:W3CDTF">2025-09-09T08:34:00Z</dcterms:modified>
</cp:coreProperties>
</file>