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C7" w:rsidRDefault="001523C7" w:rsidP="001523C7">
      <w:pPr>
        <w:rPr>
          <w:rFonts w:ascii="Arial" w:hAnsi="Arial" w:cs="Arial"/>
          <w:color w:val="000000"/>
          <w:sz w:val="18"/>
          <w:lang w:val="hr-HR"/>
        </w:rPr>
      </w:pPr>
      <w:r>
        <w:rPr>
          <w:rFonts w:ascii="Arial" w:hAnsi="Arial" w:cs="Arial"/>
          <w:noProof/>
          <w:color w:val="000000"/>
          <w:sz w:val="18"/>
          <w:lang w:val="hr-HR"/>
        </w:rPr>
        <w:drawing>
          <wp:inline distT="0" distB="0" distL="0" distR="0" wp14:anchorId="14D85F06" wp14:editId="4BC23276">
            <wp:extent cx="1038225" cy="419100"/>
            <wp:effectExtent l="0" t="0" r="9525" b="0"/>
            <wp:docPr id="1" name="Slika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3C7" w:rsidRDefault="001523C7" w:rsidP="001523C7">
      <w:pPr>
        <w:rPr>
          <w:rFonts w:ascii="Broadway" w:hAnsi="Broadway"/>
          <w:color w:val="000000"/>
          <w:sz w:val="16"/>
          <w:szCs w:val="16"/>
          <w:lang w:val="de-DE"/>
        </w:rPr>
      </w:pPr>
      <w:r>
        <w:rPr>
          <w:rFonts w:ascii="Broadway" w:hAnsi="Broadway"/>
          <w:color w:val="000000"/>
          <w:sz w:val="16"/>
          <w:szCs w:val="16"/>
          <w:lang w:val="de-DE"/>
        </w:rPr>
        <w:t>Ekonomsko-birotehni</w:t>
      </w:r>
      <w:r>
        <w:rPr>
          <w:color w:val="000000"/>
          <w:sz w:val="16"/>
          <w:szCs w:val="16"/>
          <w:lang w:val="de-DE"/>
        </w:rPr>
        <w:t>č</w:t>
      </w:r>
      <w:r>
        <w:rPr>
          <w:rFonts w:ascii="Broadway" w:hAnsi="Broadway"/>
          <w:color w:val="000000"/>
          <w:sz w:val="16"/>
          <w:szCs w:val="16"/>
          <w:lang w:val="de-DE"/>
        </w:rPr>
        <w:t>ka</w:t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  <w:r>
        <w:rPr>
          <w:rFonts w:ascii="Broadway" w:hAnsi="Broadway"/>
          <w:color w:val="000000"/>
          <w:sz w:val="16"/>
          <w:szCs w:val="16"/>
          <w:lang w:val="de-DE"/>
        </w:rPr>
        <w:tab/>
      </w:r>
    </w:p>
    <w:p w:rsidR="001523C7" w:rsidRDefault="001523C7" w:rsidP="001523C7">
      <w:pPr>
        <w:rPr>
          <w:rFonts w:ascii="Broadway" w:hAnsi="Broadway"/>
          <w:color w:val="000000"/>
          <w:sz w:val="16"/>
          <w:szCs w:val="16"/>
          <w:lang w:val="de-DE"/>
        </w:rPr>
      </w:pPr>
      <w:r>
        <w:rPr>
          <w:rFonts w:ascii="Broadway" w:hAnsi="Broadway"/>
          <w:color w:val="000000"/>
          <w:sz w:val="16"/>
          <w:szCs w:val="16"/>
          <w:lang w:val="de-DE"/>
        </w:rPr>
        <w:t>i trgova</w:t>
      </w:r>
      <w:r>
        <w:rPr>
          <w:color w:val="000000"/>
          <w:sz w:val="16"/>
          <w:szCs w:val="16"/>
          <w:lang w:val="de-DE"/>
        </w:rPr>
        <w:t>č</w:t>
      </w:r>
      <w:r>
        <w:rPr>
          <w:rFonts w:ascii="Broadway" w:hAnsi="Broadway"/>
          <w:color w:val="000000"/>
          <w:sz w:val="16"/>
          <w:szCs w:val="16"/>
          <w:lang w:val="de-DE"/>
        </w:rPr>
        <w:t>ka škola – Zadar</w:t>
      </w:r>
    </w:p>
    <w:p w:rsidR="001523C7" w:rsidRDefault="001523C7" w:rsidP="001523C7">
      <w:pPr>
        <w:rPr>
          <w:color w:val="000000"/>
          <w:sz w:val="16"/>
          <w:szCs w:val="16"/>
          <w:lang w:val="de-DE"/>
        </w:rPr>
      </w:pPr>
      <w:r w:rsidRPr="00177961">
        <w:rPr>
          <w:color w:val="000000"/>
          <w:sz w:val="16"/>
          <w:szCs w:val="16"/>
          <w:lang w:val="de-DE"/>
        </w:rPr>
        <w:t xml:space="preserve">Zadar, 20. </w:t>
      </w:r>
      <w:proofErr w:type="spellStart"/>
      <w:r w:rsidRPr="00177961">
        <w:rPr>
          <w:color w:val="000000"/>
          <w:sz w:val="16"/>
          <w:szCs w:val="16"/>
          <w:lang w:val="de-DE"/>
        </w:rPr>
        <w:t>svibnja</w:t>
      </w:r>
      <w:proofErr w:type="spellEnd"/>
      <w:r w:rsidRPr="00177961">
        <w:rPr>
          <w:color w:val="000000"/>
          <w:sz w:val="16"/>
          <w:szCs w:val="16"/>
          <w:lang w:val="de-DE"/>
        </w:rPr>
        <w:t xml:space="preserve"> 2026.</w:t>
      </w:r>
    </w:p>
    <w:p w:rsidR="001523C7" w:rsidRDefault="001523C7" w:rsidP="001523C7">
      <w:pPr>
        <w:rPr>
          <w:color w:val="000000"/>
          <w:sz w:val="16"/>
          <w:szCs w:val="16"/>
          <w:lang w:val="de-DE"/>
        </w:rPr>
      </w:pPr>
    </w:p>
    <w:p w:rsidR="001523C7" w:rsidRPr="00177961" w:rsidRDefault="001523C7" w:rsidP="001523C7">
      <w:pPr>
        <w:jc w:val="center"/>
        <w:rPr>
          <w:b/>
          <w:color w:val="000000"/>
          <w:sz w:val="32"/>
          <w:szCs w:val="32"/>
          <w:lang w:val="de-DE"/>
        </w:rPr>
      </w:pPr>
      <w:r w:rsidRPr="00177961">
        <w:rPr>
          <w:b/>
          <w:color w:val="000000"/>
          <w:sz w:val="32"/>
          <w:szCs w:val="32"/>
          <w:lang w:val="de-DE"/>
        </w:rPr>
        <w:t>RAZREDNI ISPIT</w:t>
      </w:r>
    </w:p>
    <w:p w:rsidR="001523C7" w:rsidRPr="00177961" w:rsidRDefault="001523C7" w:rsidP="001523C7">
      <w:pPr>
        <w:jc w:val="center"/>
        <w:rPr>
          <w:b/>
          <w:color w:val="000000"/>
          <w:sz w:val="32"/>
          <w:szCs w:val="32"/>
          <w:lang w:val="de-DE"/>
        </w:rPr>
      </w:pPr>
      <w:proofErr w:type="spellStart"/>
      <w:r>
        <w:rPr>
          <w:b/>
          <w:color w:val="000000"/>
          <w:sz w:val="32"/>
          <w:szCs w:val="32"/>
          <w:lang w:val="de-DE"/>
        </w:rPr>
        <w:t>Razred</w:t>
      </w:r>
      <w:proofErr w:type="spellEnd"/>
      <w:r>
        <w:rPr>
          <w:b/>
          <w:color w:val="000000"/>
          <w:sz w:val="32"/>
          <w:szCs w:val="32"/>
          <w:lang w:val="de-DE"/>
        </w:rPr>
        <w:t>: 2. e</w:t>
      </w:r>
    </w:p>
    <w:p w:rsidR="001523C7" w:rsidRDefault="001523C7" w:rsidP="001523C7">
      <w:pPr>
        <w:jc w:val="center"/>
        <w:rPr>
          <w:b/>
          <w:color w:val="000000"/>
          <w:sz w:val="28"/>
          <w:szCs w:val="28"/>
          <w:lang w:val="de-DE"/>
        </w:rPr>
      </w:pPr>
    </w:p>
    <w:p w:rsidR="001523C7" w:rsidRPr="00166D36" w:rsidRDefault="001523C7" w:rsidP="00DC5587">
      <w:pPr>
        <w:rPr>
          <w:b/>
          <w:color w:val="FF0000"/>
          <w:sz w:val="24"/>
          <w:szCs w:val="24"/>
          <w:lang w:val="de-DE"/>
        </w:rPr>
      </w:pPr>
      <w:r w:rsidRPr="00166D36">
        <w:rPr>
          <w:b/>
          <w:color w:val="FF0000"/>
          <w:sz w:val="24"/>
          <w:szCs w:val="24"/>
          <w:lang w:val="de-DE"/>
        </w:rPr>
        <w:t>B JUTRO</w:t>
      </w:r>
      <w:r w:rsidR="00DC5587" w:rsidRPr="00166D36">
        <w:rPr>
          <w:b/>
          <w:color w:val="FF0000"/>
          <w:sz w:val="24"/>
          <w:szCs w:val="24"/>
          <w:lang w:val="de-DE"/>
        </w:rPr>
        <w:t xml:space="preserve"> (</w:t>
      </w:r>
      <w:proofErr w:type="spellStart"/>
      <w:r w:rsidR="00DC5587" w:rsidRPr="00166D36">
        <w:rPr>
          <w:b/>
          <w:color w:val="FF0000"/>
          <w:sz w:val="24"/>
          <w:szCs w:val="24"/>
          <w:lang w:val="de-DE"/>
        </w:rPr>
        <w:t>od</w:t>
      </w:r>
      <w:proofErr w:type="spellEnd"/>
      <w:r w:rsidR="00DC5587" w:rsidRPr="00166D36">
        <w:rPr>
          <w:b/>
          <w:color w:val="FF0000"/>
          <w:sz w:val="24"/>
          <w:szCs w:val="24"/>
          <w:lang w:val="de-DE"/>
        </w:rPr>
        <w:t xml:space="preserve"> 25. do 29. </w:t>
      </w:r>
      <w:proofErr w:type="spellStart"/>
      <w:r w:rsidR="00DC5587" w:rsidRPr="00166D36">
        <w:rPr>
          <w:b/>
          <w:color w:val="FF0000"/>
          <w:sz w:val="24"/>
          <w:szCs w:val="24"/>
          <w:lang w:val="de-DE"/>
        </w:rPr>
        <w:t>svibnja</w:t>
      </w:r>
      <w:proofErr w:type="spellEnd"/>
      <w:r w:rsidR="00DC5587" w:rsidRPr="00166D36">
        <w:rPr>
          <w:b/>
          <w:color w:val="FF0000"/>
          <w:sz w:val="24"/>
          <w:szCs w:val="24"/>
          <w:lang w:val="de-DE"/>
        </w:rPr>
        <w:t xml:space="preserve"> 2026.)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851"/>
        <w:gridCol w:w="657"/>
      </w:tblGrid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DAN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PREDMET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SAT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UČ.</w:t>
            </w:r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25.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Poznavanje</w:t>
            </w:r>
            <w:proofErr w:type="spellEnd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robe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12.25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16/2</w:t>
            </w:r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25.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Prodajno</w:t>
            </w:r>
            <w:proofErr w:type="spellEnd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poslovanje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10. 25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20/2</w:t>
            </w:r>
          </w:p>
        </w:tc>
      </w:tr>
      <w:tr w:rsidR="003C2DA9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26.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C2DA9" w:rsidRPr="005353E0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5353E0">
              <w:rPr>
                <w:b/>
                <w:color w:val="000000"/>
                <w:sz w:val="24"/>
                <w:szCs w:val="24"/>
                <w:lang w:val="de-DE"/>
              </w:rPr>
              <w:t>Hrvatski</w:t>
            </w:r>
            <w:proofErr w:type="spellEnd"/>
            <w:r w:rsidRPr="005353E0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353E0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13.10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15/2</w:t>
            </w:r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27.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Poznavanje</w:t>
            </w:r>
            <w:proofErr w:type="spellEnd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robe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10. 25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15/2</w:t>
            </w:r>
          </w:p>
        </w:tc>
      </w:tr>
      <w:tr w:rsidR="003C2DA9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Četvrtak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28.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Engleski</w:t>
            </w:r>
            <w:proofErr w:type="spellEnd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13.10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9/2</w:t>
            </w:r>
          </w:p>
        </w:tc>
      </w:tr>
      <w:tr w:rsidR="003C2DA9" w:rsidRPr="00166D36" w:rsidTr="006958EA">
        <w:tc>
          <w:tcPr>
            <w:tcW w:w="2830" w:type="dxa"/>
          </w:tcPr>
          <w:p w:rsidR="003C2DA9" w:rsidRPr="00166D36" w:rsidRDefault="003C2DA9" w:rsidP="001523C7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Petak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29.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C2DA9" w:rsidRPr="00166D36" w:rsidRDefault="003C2DA9" w:rsidP="001523C7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Engleski</w:t>
            </w:r>
            <w:proofErr w:type="spellEnd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3C2DA9" w:rsidRPr="00166D36" w:rsidRDefault="003C2DA9" w:rsidP="001523C7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1523C7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1o. 25</w:t>
            </w:r>
          </w:p>
        </w:tc>
        <w:tc>
          <w:tcPr>
            <w:tcW w:w="657" w:type="dxa"/>
          </w:tcPr>
          <w:p w:rsidR="003C2DA9" w:rsidRPr="00166D36" w:rsidRDefault="003C2DA9" w:rsidP="001523C7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2/1</w:t>
            </w:r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1523C7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Petak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29.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svibnja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3C2DA9" w:rsidRPr="00166D36" w:rsidRDefault="003C2DA9" w:rsidP="001523C7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Hrvatski</w:t>
            </w:r>
            <w:proofErr w:type="spellEnd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jezik</w:t>
            </w:r>
            <w:proofErr w:type="spellEnd"/>
          </w:p>
          <w:p w:rsidR="003C2DA9" w:rsidRPr="00166D36" w:rsidRDefault="003C2DA9" w:rsidP="001523C7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1523C7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10. 25</w:t>
            </w:r>
          </w:p>
        </w:tc>
        <w:tc>
          <w:tcPr>
            <w:tcW w:w="657" w:type="dxa"/>
          </w:tcPr>
          <w:p w:rsidR="003C2DA9" w:rsidRPr="00166D36" w:rsidRDefault="003C2DA9" w:rsidP="001523C7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16/2</w:t>
            </w:r>
          </w:p>
        </w:tc>
      </w:tr>
    </w:tbl>
    <w:p w:rsidR="000C5121" w:rsidRPr="00166D36" w:rsidRDefault="000C5121" w:rsidP="001523C7">
      <w:pPr>
        <w:rPr>
          <w:color w:val="000000"/>
          <w:sz w:val="24"/>
          <w:szCs w:val="24"/>
          <w:lang w:val="de-DE"/>
        </w:rPr>
      </w:pPr>
    </w:p>
    <w:p w:rsidR="001523C7" w:rsidRPr="00166D36" w:rsidRDefault="001523C7" w:rsidP="001523C7">
      <w:pPr>
        <w:rPr>
          <w:color w:val="000000"/>
          <w:sz w:val="24"/>
          <w:szCs w:val="24"/>
          <w:lang w:val="de-DE"/>
        </w:rPr>
      </w:pPr>
    </w:p>
    <w:p w:rsidR="001523C7" w:rsidRPr="00166D36" w:rsidRDefault="000C5121" w:rsidP="001523C7">
      <w:pPr>
        <w:rPr>
          <w:b/>
          <w:color w:val="FF0000"/>
          <w:sz w:val="24"/>
          <w:szCs w:val="24"/>
          <w:lang w:val="de-DE"/>
        </w:rPr>
      </w:pPr>
      <w:r w:rsidRPr="00166D36">
        <w:rPr>
          <w:b/>
          <w:color w:val="FF0000"/>
          <w:sz w:val="24"/>
          <w:szCs w:val="24"/>
          <w:lang w:val="de-DE"/>
        </w:rPr>
        <w:t xml:space="preserve">A UJUTRO </w:t>
      </w:r>
      <w:r w:rsidR="001523C7" w:rsidRPr="00166D36">
        <w:rPr>
          <w:b/>
          <w:color w:val="FF0000"/>
          <w:sz w:val="24"/>
          <w:szCs w:val="24"/>
          <w:lang w:val="de-DE"/>
        </w:rPr>
        <w:t>(</w:t>
      </w:r>
      <w:proofErr w:type="spellStart"/>
      <w:r w:rsidR="001523C7" w:rsidRPr="00166D36">
        <w:rPr>
          <w:b/>
          <w:color w:val="FF0000"/>
          <w:sz w:val="24"/>
          <w:szCs w:val="24"/>
          <w:lang w:val="de-DE"/>
        </w:rPr>
        <w:t>od</w:t>
      </w:r>
      <w:proofErr w:type="spellEnd"/>
      <w:r w:rsidR="001523C7" w:rsidRPr="00166D36">
        <w:rPr>
          <w:b/>
          <w:color w:val="FF0000"/>
          <w:sz w:val="24"/>
          <w:szCs w:val="24"/>
          <w:lang w:val="de-DE"/>
        </w:rPr>
        <w:t xml:space="preserve"> 1. do 5. </w:t>
      </w:r>
      <w:proofErr w:type="spellStart"/>
      <w:r w:rsidR="001523C7" w:rsidRPr="00166D36">
        <w:rPr>
          <w:b/>
          <w:color w:val="FF0000"/>
          <w:sz w:val="24"/>
          <w:szCs w:val="24"/>
          <w:lang w:val="de-DE"/>
        </w:rPr>
        <w:t>lipnja</w:t>
      </w:r>
      <w:proofErr w:type="spellEnd"/>
      <w:r w:rsidR="001523C7" w:rsidRPr="00166D36">
        <w:rPr>
          <w:b/>
          <w:color w:val="FF0000"/>
          <w:sz w:val="24"/>
          <w:szCs w:val="24"/>
          <w:lang w:val="de-DE"/>
        </w:rPr>
        <w:t xml:space="preserve"> 2026.)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851"/>
        <w:gridCol w:w="657"/>
      </w:tblGrid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DAN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PREDMET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SAT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UČ.</w:t>
            </w:r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Osnove</w:t>
            </w:r>
            <w:proofErr w:type="spellEnd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marketinga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13. 10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9/2</w:t>
            </w:r>
          </w:p>
        </w:tc>
      </w:tr>
      <w:tr w:rsidR="003C2DA9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Matematika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11.35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21/2</w:t>
            </w:r>
          </w:p>
        </w:tc>
      </w:tr>
      <w:tr w:rsidR="003C2DA9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2.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Geografija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10.45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3C2DA9" w:rsidRDefault="003C2DA9" w:rsidP="00437039">
            <w:pPr>
              <w:rPr>
                <w:color w:val="000000"/>
                <w:lang w:val="de-DE"/>
              </w:rPr>
            </w:pPr>
            <w:proofErr w:type="spellStart"/>
            <w:r w:rsidRPr="00FE2256">
              <w:rPr>
                <w:color w:val="000000"/>
                <w:lang w:val="de-DE"/>
              </w:rPr>
              <w:t>Kabinet</w:t>
            </w:r>
            <w:proofErr w:type="spellEnd"/>
            <w:r w:rsidRPr="00FE2256">
              <w:rPr>
                <w:color w:val="000000"/>
                <w:lang w:val="de-DE"/>
              </w:rPr>
              <w:t xml:space="preserve"> </w:t>
            </w:r>
          </w:p>
          <w:p w:rsidR="003C2DA9" w:rsidRDefault="003C2DA9" w:rsidP="00437039">
            <w:pPr>
              <w:rPr>
                <w:color w:val="000000"/>
                <w:lang w:val="de-DE"/>
              </w:rPr>
            </w:pPr>
          </w:p>
          <w:p w:rsidR="003C2DA9" w:rsidRPr="00FE2256" w:rsidRDefault="003C2DA9" w:rsidP="00437039">
            <w:pPr>
              <w:rPr>
                <w:color w:val="000000"/>
                <w:lang w:val="de-DE"/>
              </w:rPr>
            </w:pPr>
            <w:proofErr w:type="spellStart"/>
            <w:r w:rsidRPr="00FE2256">
              <w:rPr>
                <w:color w:val="000000"/>
                <w:lang w:val="de-DE"/>
              </w:rPr>
              <w:t>geografije</w:t>
            </w:r>
            <w:proofErr w:type="spellEnd"/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3.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Matematika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11. 35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Š k</w:t>
            </w:r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3.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3C2DA9" w:rsidRPr="005353E0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5353E0">
              <w:rPr>
                <w:b/>
                <w:color w:val="000000"/>
                <w:sz w:val="24"/>
                <w:szCs w:val="24"/>
                <w:lang w:val="de-DE"/>
              </w:rPr>
              <w:t>TZK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13.10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color w:val="000000"/>
                <w:sz w:val="24"/>
                <w:szCs w:val="24"/>
                <w:lang w:val="de-DE"/>
              </w:rPr>
              <w:t>dvorana</w:t>
            </w:r>
            <w:proofErr w:type="spellEnd"/>
          </w:p>
        </w:tc>
      </w:tr>
    </w:tbl>
    <w:p w:rsidR="001523C7" w:rsidRDefault="001523C7" w:rsidP="001523C7">
      <w:pPr>
        <w:rPr>
          <w:color w:val="000000"/>
          <w:sz w:val="24"/>
          <w:szCs w:val="24"/>
          <w:lang w:val="de-DE"/>
        </w:rPr>
      </w:pPr>
    </w:p>
    <w:p w:rsidR="003C2DA9" w:rsidRDefault="003C2DA9" w:rsidP="001523C7">
      <w:pPr>
        <w:rPr>
          <w:color w:val="000000"/>
          <w:sz w:val="24"/>
          <w:szCs w:val="24"/>
          <w:lang w:val="de-DE"/>
        </w:rPr>
      </w:pPr>
    </w:p>
    <w:p w:rsidR="003C2DA9" w:rsidRDefault="003C2DA9" w:rsidP="001523C7">
      <w:pPr>
        <w:rPr>
          <w:color w:val="000000"/>
          <w:sz w:val="24"/>
          <w:szCs w:val="24"/>
          <w:lang w:val="de-DE"/>
        </w:rPr>
      </w:pPr>
    </w:p>
    <w:p w:rsidR="003C2DA9" w:rsidRDefault="003C2DA9" w:rsidP="001523C7">
      <w:pPr>
        <w:rPr>
          <w:color w:val="000000"/>
          <w:sz w:val="24"/>
          <w:szCs w:val="24"/>
          <w:lang w:val="de-DE"/>
        </w:rPr>
      </w:pPr>
    </w:p>
    <w:p w:rsidR="003C2DA9" w:rsidRDefault="003C2DA9" w:rsidP="001523C7">
      <w:pPr>
        <w:rPr>
          <w:color w:val="000000"/>
          <w:sz w:val="24"/>
          <w:szCs w:val="24"/>
          <w:lang w:val="de-DE"/>
        </w:rPr>
      </w:pPr>
    </w:p>
    <w:p w:rsidR="003C2DA9" w:rsidRPr="00166D36" w:rsidRDefault="003C2DA9" w:rsidP="001523C7">
      <w:pPr>
        <w:rPr>
          <w:color w:val="000000"/>
          <w:sz w:val="24"/>
          <w:szCs w:val="24"/>
          <w:lang w:val="de-DE"/>
        </w:rPr>
      </w:pPr>
    </w:p>
    <w:p w:rsidR="001523C7" w:rsidRPr="00166D36" w:rsidRDefault="001523C7" w:rsidP="001523C7">
      <w:pPr>
        <w:rPr>
          <w:color w:val="000000"/>
          <w:sz w:val="24"/>
          <w:szCs w:val="24"/>
          <w:lang w:val="de-DE"/>
        </w:rPr>
      </w:pPr>
    </w:p>
    <w:p w:rsidR="001523C7" w:rsidRPr="00166D36" w:rsidRDefault="002004F4" w:rsidP="001523C7">
      <w:pPr>
        <w:rPr>
          <w:b/>
          <w:color w:val="FF0000"/>
          <w:sz w:val="24"/>
          <w:szCs w:val="24"/>
          <w:lang w:val="de-DE"/>
        </w:rPr>
      </w:pPr>
      <w:r w:rsidRPr="00166D36">
        <w:rPr>
          <w:b/>
          <w:color w:val="FF0000"/>
          <w:sz w:val="24"/>
          <w:szCs w:val="24"/>
          <w:lang w:val="de-DE"/>
        </w:rPr>
        <w:t>B UJUTRO</w:t>
      </w:r>
      <w:r w:rsidR="00D94071" w:rsidRPr="00166D36">
        <w:rPr>
          <w:b/>
          <w:color w:val="FF0000"/>
          <w:sz w:val="24"/>
          <w:szCs w:val="24"/>
          <w:lang w:val="de-DE"/>
        </w:rPr>
        <w:t xml:space="preserve"> (</w:t>
      </w:r>
      <w:proofErr w:type="spellStart"/>
      <w:r w:rsidR="00D94071" w:rsidRPr="00166D36">
        <w:rPr>
          <w:b/>
          <w:color w:val="FF0000"/>
          <w:sz w:val="24"/>
          <w:szCs w:val="24"/>
          <w:lang w:val="de-DE"/>
        </w:rPr>
        <w:t>od</w:t>
      </w:r>
      <w:proofErr w:type="spellEnd"/>
      <w:r w:rsidR="00D94071" w:rsidRPr="00166D36">
        <w:rPr>
          <w:b/>
          <w:color w:val="FF0000"/>
          <w:sz w:val="24"/>
          <w:szCs w:val="24"/>
          <w:lang w:val="de-DE"/>
        </w:rPr>
        <w:t xml:space="preserve"> 8. do12. </w:t>
      </w:r>
      <w:proofErr w:type="spellStart"/>
      <w:r w:rsidR="00D94071" w:rsidRPr="00166D36">
        <w:rPr>
          <w:b/>
          <w:color w:val="FF0000"/>
          <w:sz w:val="24"/>
          <w:szCs w:val="24"/>
          <w:lang w:val="de-DE"/>
        </w:rPr>
        <w:t>lipnja</w:t>
      </w:r>
      <w:proofErr w:type="spellEnd"/>
      <w:r w:rsidR="00D94071" w:rsidRPr="00166D36">
        <w:rPr>
          <w:b/>
          <w:color w:val="FF0000"/>
          <w:sz w:val="24"/>
          <w:szCs w:val="24"/>
          <w:lang w:val="de-DE"/>
        </w:rPr>
        <w:t xml:space="preserve"> 2026.)</w:t>
      </w: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127"/>
        <w:gridCol w:w="851"/>
        <w:gridCol w:w="657"/>
      </w:tblGrid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DAN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PREDMET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SAT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UČ.</w:t>
            </w:r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8.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Osnove</w:t>
            </w:r>
            <w:proofErr w:type="spellEnd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marketinga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13. 30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16/2</w:t>
            </w:r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Ponedjeljak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8.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</w:t>
            </w:r>
          </w:p>
        </w:tc>
        <w:tc>
          <w:tcPr>
            <w:tcW w:w="2127" w:type="dxa"/>
          </w:tcPr>
          <w:p w:rsidR="003C2DA9" w:rsidRPr="005353E0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r w:rsidRPr="005353E0">
              <w:rPr>
                <w:b/>
                <w:color w:val="000000"/>
                <w:sz w:val="24"/>
                <w:szCs w:val="24"/>
                <w:lang w:val="de-DE"/>
              </w:rPr>
              <w:t xml:space="preserve">Trgovačka </w:t>
            </w:r>
            <w:proofErr w:type="spellStart"/>
            <w:r w:rsidRPr="005353E0">
              <w:rPr>
                <w:b/>
                <w:color w:val="000000"/>
                <w:sz w:val="24"/>
                <w:szCs w:val="24"/>
                <w:lang w:val="de-DE"/>
              </w:rPr>
              <w:t>praksa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konzultacije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profesoricom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) 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15. 40</w:t>
            </w: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11/2</w:t>
            </w:r>
          </w:p>
        </w:tc>
      </w:tr>
      <w:tr w:rsidR="003C2DA9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Utorak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9.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C2DA9" w:rsidRPr="005353E0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5353E0">
              <w:rPr>
                <w:b/>
                <w:color w:val="000000"/>
                <w:sz w:val="24"/>
                <w:szCs w:val="24"/>
                <w:lang w:val="de-DE"/>
              </w:rPr>
              <w:t>Prezentacijske</w:t>
            </w:r>
            <w:proofErr w:type="spellEnd"/>
            <w:r w:rsidRPr="005353E0"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353E0">
              <w:rPr>
                <w:b/>
                <w:color w:val="000000"/>
                <w:sz w:val="24"/>
                <w:szCs w:val="24"/>
                <w:lang w:val="de-DE"/>
              </w:rPr>
              <w:t>vještine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11. 35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12/2</w:t>
            </w:r>
          </w:p>
        </w:tc>
      </w:tr>
      <w:tr w:rsidR="003C2DA9" w:rsidRPr="00166D36" w:rsidTr="00437039">
        <w:tc>
          <w:tcPr>
            <w:tcW w:w="2830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Srijeda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10.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b/>
                <w:color w:val="000000"/>
                <w:sz w:val="24"/>
                <w:szCs w:val="24"/>
                <w:lang w:val="de-DE"/>
              </w:rPr>
              <w:t>Vjeronauk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10. 25</w:t>
            </w:r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657" w:type="dxa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15/2</w:t>
            </w:r>
          </w:p>
        </w:tc>
      </w:tr>
      <w:tr w:rsidR="003C2DA9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Četvrtak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11.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de-DE"/>
              </w:rPr>
              <w:t>Osnove</w:t>
            </w:r>
            <w:proofErr w:type="spellEnd"/>
            <w:r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de-DE"/>
              </w:rPr>
              <w:t>informatike</w:t>
            </w:r>
            <w:proofErr w:type="spellEnd"/>
          </w:p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pismeni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13.10</w:t>
            </w:r>
          </w:p>
        </w:tc>
        <w:tc>
          <w:tcPr>
            <w:tcW w:w="657" w:type="dxa"/>
            <w:shd w:val="clear" w:color="auto" w:fill="D9D9D9" w:themeFill="background1" w:themeFillShade="D9"/>
          </w:tcPr>
          <w:p w:rsidR="003C2DA9" w:rsidRPr="00166D36" w:rsidRDefault="003C2DA9" w:rsidP="00437039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8/2</w:t>
            </w:r>
          </w:p>
        </w:tc>
      </w:tr>
      <w:tr w:rsidR="003C2DA9" w:rsidRPr="00166D36" w:rsidTr="00437039">
        <w:tc>
          <w:tcPr>
            <w:tcW w:w="2830" w:type="dxa"/>
            <w:shd w:val="clear" w:color="auto" w:fill="D9D9D9" w:themeFill="background1" w:themeFillShade="D9"/>
          </w:tcPr>
          <w:p w:rsidR="003C2DA9" w:rsidRPr="00166D36" w:rsidRDefault="003C2DA9" w:rsidP="00D94071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Četvrtak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11.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2028.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C2DA9" w:rsidRPr="00166D36" w:rsidRDefault="003C2DA9" w:rsidP="00D94071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3C2DA9" w:rsidRPr="00166D36" w:rsidRDefault="003C2DA9" w:rsidP="00D94071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  <w:tc>
          <w:tcPr>
            <w:tcW w:w="657" w:type="dxa"/>
            <w:shd w:val="clear" w:color="auto" w:fill="D9D9D9" w:themeFill="background1" w:themeFillShade="D9"/>
          </w:tcPr>
          <w:p w:rsidR="003C2DA9" w:rsidRPr="00166D36" w:rsidRDefault="003C2DA9" w:rsidP="00D94071">
            <w:pPr>
              <w:rPr>
                <w:color w:val="000000"/>
                <w:sz w:val="24"/>
                <w:szCs w:val="24"/>
                <w:lang w:val="de-DE"/>
              </w:rPr>
            </w:pPr>
          </w:p>
        </w:tc>
      </w:tr>
      <w:tr w:rsidR="003C2DA9" w:rsidRPr="00166D36" w:rsidTr="003E015D">
        <w:tc>
          <w:tcPr>
            <w:tcW w:w="2830" w:type="dxa"/>
          </w:tcPr>
          <w:p w:rsidR="003C2DA9" w:rsidRPr="00166D36" w:rsidRDefault="003C2DA9" w:rsidP="00D94071">
            <w:pPr>
              <w:rPr>
                <w:color w:val="000000"/>
                <w:sz w:val="24"/>
                <w:szCs w:val="24"/>
                <w:lang w:val="de-DE"/>
              </w:rPr>
            </w:pP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Petak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, 12.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lipnja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2026.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:rsidR="003C2DA9" w:rsidRPr="00166D36" w:rsidRDefault="003C2DA9" w:rsidP="00D94071">
            <w:pPr>
              <w:rPr>
                <w:b/>
                <w:color w:val="000000"/>
                <w:sz w:val="24"/>
                <w:szCs w:val="24"/>
                <w:lang w:val="de-DE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de-DE"/>
              </w:rPr>
              <w:t>Osnove</w:t>
            </w:r>
            <w:proofErr w:type="spellEnd"/>
            <w:r>
              <w:rPr>
                <w:b/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de-DE"/>
              </w:rPr>
              <w:t>informatike</w:t>
            </w:r>
            <w:proofErr w:type="spellEnd"/>
          </w:p>
          <w:p w:rsidR="003C2DA9" w:rsidRPr="00166D36" w:rsidRDefault="003C2DA9" w:rsidP="00D94071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(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usmeni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166D36">
              <w:rPr>
                <w:color w:val="000000"/>
                <w:sz w:val="24"/>
                <w:szCs w:val="24"/>
                <w:lang w:val="de-DE"/>
              </w:rPr>
              <w:t>ispit</w:t>
            </w:r>
            <w:proofErr w:type="spellEnd"/>
            <w:r w:rsidRPr="00166D36">
              <w:rPr>
                <w:color w:val="000000"/>
                <w:sz w:val="24"/>
                <w:szCs w:val="24"/>
                <w:lang w:val="de-DE"/>
              </w:rPr>
              <w:t>)</w:t>
            </w:r>
          </w:p>
        </w:tc>
        <w:tc>
          <w:tcPr>
            <w:tcW w:w="851" w:type="dxa"/>
          </w:tcPr>
          <w:p w:rsidR="003C2DA9" w:rsidRPr="00166D36" w:rsidRDefault="003C2DA9" w:rsidP="00D94071">
            <w:pPr>
              <w:rPr>
                <w:color w:val="000000"/>
                <w:sz w:val="24"/>
                <w:szCs w:val="24"/>
                <w:lang w:val="de-DE"/>
              </w:rPr>
            </w:pPr>
            <w:r w:rsidRPr="00166D36">
              <w:rPr>
                <w:color w:val="000000"/>
                <w:sz w:val="24"/>
                <w:szCs w:val="24"/>
                <w:lang w:val="de-DE"/>
              </w:rPr>
              <w:t>10.25</w:t>
            </w:r>
          </w:p>
        </w:tc>
        <w:tc>
          <w:tcPr>
            <w:tcW w:w="657" w:type="dxa"/>
          </w:tcPr>
          <w:p w:rsidR="003C2DA9" w:rsidRPr="00166D36" w:rsidRDefault="003C2DA9" w:rsidP="00D94071">
            <w:pPr>
              <w:rPr>
                <w:color w:val="000000"/>
                <w:sz w:val="24"/>
                <w:szCs w:val="24"/>
                <w:lang w:val="de-DE"/>
              </w:rPr>
            </w:pPr>
            <w:r>
              <w:rPr>
                <w:color w:val="000000"/>
                <w:sz w:val="24"/>
                <w:szCs w:val="24"/>
                <w:lang w:val="de-DE"/>
              </w:rPr>
              <w:t>6/1</w:t>
            </w:r>
          </w:p>
        </w:tc>
      </w:tr>
    </w:tbl>
    <w:p w:rsidR="001523C7" w:rsidRDefault="001523C7" w:rsidP="001523C7">
      <w:pPr>
        <w:rPr>
          <w:b/>
          <w:color w:val="FF0000"/>
          <w:sz w:val="24"/>
          <w:szCs w:val="24"/>
          <w:lang w:val="de-DE"/>
        </w:rPr>
      </w:pPr>
    </w:p>
    <w:p w:rsidR="003C2DA9" w:rsidRDefault="003C2DA9" w:rsidP="001523C7">
      <w:pPr>
        <w:rPr>
          <w:b/>
          <w:color w:val="FF0000"/>
          <w:sz w:val="24"/>
          <w:szCs w:val="24"/>
          <w:lang w:val="de-DE"/>
        </w:rPr>
      </w:pPr>
    </w:p>
    <w:p w:rsidR="003C2DA9" w:rsidRPr="00166D36" w:rsidRDefault="003C2DA9" w:rsidP="001523C7">
      <w:pPr>
        <w:rPr>
          <w:b/>
          <w:color w:val="FF0000"/>
          <w:sz w:val="24"/>
          <w:szCs w:val="24"/>
          <w:lang w:val="de-DE"/>
        </w:rPr>
      </w:pPr>
    </w:p>
    <w:p w:rsidR="009535FC" w:rsidRDefault="003C2DA9" w:rsidP="003C2DA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proofErr w:type="spellStart"/>
      <w:r w:rsidR="00016DD0">
        <w:rPr>
          <w:sz w:val="24"/>
          <w:szCs w:val="24"/>
        </w:rPr>
        <w:t>Ravnateljica</w:t>
      </w:r>
      <w:proofErr w:type="spellEnd"/>
      <w:r w:rsidR="00016DD0">
        <w:rPr>
          <w:sz w:val="24"/>
          <w:szCs w:val="24"/>
        </w:rPr>
        <w:t>:</w:t>
      </w:r>
    </w:p>
    <w:p w:rsidR="00016DD0" w:rsidRPr="00166D36" w:rsidRDefault="00016DD0" w:rsidP="00016DD0">
      <w:pPr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Zdenka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Sršen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Jurič</w:t>
      </w:r>
      <w:bookmarkStart w:id="0" w:name="_GoBack"/>
      <w:bookmarkEnd w:id="0"/>
      <w:r>
        <w:rPr>
          <w:sz w:val="24"/>
          <w:szCs w:val="24"/>
        </w:rPr>
        <w:t>ević</w:t>
      </w:r>
      <w:proofErr w:type="spellEnd"/>
      <w:r>
        <w:rPr>
          <w:sz w:val="24"/>
          <w:szCs w:val="24"/>
        </w:rPr>
        <w:t xml:space="preserve">, dipl.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>.</w:t>
      </w:r>
    </w:p>
    <w:sectPr w:rsidR="00016DD0" w:rsidRPr="00166D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C7"/>
    <w:rsid w:val="00016DD0"/>
    <w:rsid w:val="000A5E61"/>
    <w:rsid w:val="000C5121"/>
    <w:rsid w:val="001523C7"/>
    <w:rsid w:val="00166D36"/>
    <w:rsid w:val="002004F4"/>
    <w:rsid w:val="00294913"/>
    <w:rsid w:val="003C2DA9"/>
    <w:rsid w:val="004F59EC"/>
    <w:rsid w:val="005353E0"/>
    <w:rsid w:val="00571D61"/>
    <w:rsid w:val="00587C70"/>
    <w:rsid w:val="00694887"/>
    <w:rsid w:val="006C3C41"/>
    <w:rsid w:val="006E3F17"/>
    <w:rsid w:val="00764CF3"/>
    <w:rsid w:val="007C0DB9"/>
    <w:rsid w:val="00827BB0"/>
    <w:rsid w:val="009535FC"/>
    <w:rsid w:val="00C36AB8"/>
    <w:rsid w:val="00CF27B4"/>
    <w:rsid w:val="00D94071"/>
    <w:rsid w:val="00DC5587"/>
    <w:rsid w:val="00F966DA"/>
    <w:rsid w:val="00FE2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D7A4"/>
  <w15:chartTrackingRefBased/>
  <w15:docId w15:val="{AB37A9E8-00FC-43AB-BCBE-1276083C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52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F27B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27B4"/>
    <w:rPr>
      <w:rFonts w:ascii="Segoe UI" w:eastAsia="Times New Roman" w:hAnsi="Segoe UI" w:cs="Segoe UI"/>
      <w:sz w:val="18"/>
      <w:szCs w:val="18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Korisnik</cp:lastModifiedBy>
  <cp:revision>9</cp:revision>
  <cp:lastPrinted>2026-05-20T16:43:00Z</cp:lastPrinted>
  <dcterms:created xsi:type="dcterms:W3CDTF">2026-05-19T15:47:00Z</dcterms:created>
  <dcterms:modified xsi:type="dcterms:W3CDTF">2026-05-22T09:33:00Z</dcterms:modified>
</cp:coreProperties>
</file>